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BBC99" w14:textId="1B220D6D" w:rsidR="006D5EBA" w:rsidRPr="006D5EBA" w:rsidRDefault="00EE5E88" w:rsidP="006D5EBA">
      <w:pPr>
        <w:rPr>
          <w:b/>
          <w:bCs/>
        </w:rPr>
      </w:pPr>
      <w:r>
        <w:rPr>
          <w:b/>
          <w:bCs/>
        </w:rPr>
        <w:t>Business English C1 (</w:t>
      </w:r>
      <w:proofErr w:type="spellStart"/>
      <w:r>
        <w:rPr>
          <w:b/>
          <w:bCs/>
        </w:rPr>
        <w:t>Winf</w:t>
      </w:r>
      <w:proofErr w:type="spellEnd"/>
      <w:r>
        <w:rPr>
          <w:b/>
          <w:bCs/>
        </w:rPr>
        <w:t>)</w:t>
      </w:r>
      <w:r w:rsidR="006D5EBA" w:rsidRPr="006D5EBA">
        <w:rPr>
          <w:b/>
          <w:bCs/>
        </w:rPr>
        <w:t xml:space="preserve"> – Final Examination</w:t>
      </w:r>
    </w:p>
    <w:p w14:paraId="71FF1AB0" w14:textId="59F4333F" w:rsidR="006D5EBA" w:rsidRDefault="006D5EBA" w:rsidP="006D5EBA">
      <w:r w:rsidRPr="006D5EBA">
        <w:rPr>
          <w:b/>
          <w:bCs/>
        </w:rPr>
        <w:t>General Information</w:t>
      </w:r>
      <w:r>
        <w:t>:</w:t>
      </w:r>
    </w:p>
    <w:p w14:paraId="20B08A30" w14:textId="7559AD0D" w:rsidR="00EE5E88" w:rsidRDefault="006D5EBA" w:rsidP="00EE5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„</w:t>
      </w:r>
      <w:r w:rsidR="00EE5E88">
        <w:t xml:space="preserve">Business </w:t>
      </w:r>
      <w:proofErr w:type="spellStart"/>
      <w:r w:rsidR="00EE5E88">
        <w:t>Englich</w:t>
      </w:r>
      <w:proofErr w:type="spellEnd"/>
      <w:r w:rsidR="00EE5E88">
        <w:t xml:space="preserve"> C1</w:t>
      </w:r>
      <w:r>
        <w:t xml:space="preserve">“ </w:t>
      </w:r>
      <w:proofErr w:type="spellStart"/>
      <w:r>
        <w:t>module</w:t>
      </w:r>
      <w:proofErr w:type="spellEnd"/>
      <w:r>
        <w:t xml:space="preserve"> in </w:t>
      </w:r>
      <w:proofErr w:type="spellStart"/>
      <w:r w:rsidR="00EE5E88">
        <w:t>Winf</w:t>
      </w:r>
      <w:proofErr w:type="spellEnd"/>
      <w:r w:rsidR="00EE5E88"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r w:rsidRPr="006D5EBA">
        <w:t xml:space="preserve">a </w:t>
      </w:r>
      <w:r w:rsidR="00EE5E88">
        <w:t>90</w:t>
      </w:r>
      <w:r w:rsidRPr="006D5EBA">
        <w:t xml:space="preserve">-minute final </w:t>
      </w:r>
      <w:proofErr w:type="spellStart"/>
      <w:r w:rsidRPr="006D5EBA">
        <w:t>exam</w:t>
      </w:r>
      <w:proofErr w:type="spellEnd"/>
      <w:r w:rsidRPr="006D5EBA">
        <w:t xml:space="preserve"> </w:t>
      </w:r>
      <w:proofErr w:type="spellStart"/>
      <w:r w:rsidRPr="006D5EBA">
        <w:t>designed</w:t>
      </w:r>
      <w:proofErr w:type="spellEnd"/>
      <w:r w:rsidRPr="006D5EBA">
        <w:t xml:space="preserve"> </w:t>
      </w:r>
      <w:proofErr w:type="spellStart"/>
      <w:r w:rsidRPr="006D5EBA">
        <w:t>for</w:t>
      </w:r>
      <w:proofErr w:type="spellEnd"/>
      <w:r w:rsidRPr="006D5EBA">
        <w:t xml:space="preserve"> </w:t>
      </w:r>
      <w:proofErr w:type="spellStart"/>
      <w:r>
        <w:t>the</w:t>
      </w:r>
      <w:proofErr w:type="spellEnd"/>
      <w:r w:rsidRPr="006D5EBA">
        <w:t xml:space="preserve"> </w:t>
      </w:r>
      <w:proofErr w:type="spellStart"/>
      <w:r w:rsidRPr="006D5EBA">
        <w:t>course</w:t>
      </w:r>
      <w:proofErr w:type="spellEnd"/>
      <w:r w:rsidRPr="006D5EBA">
        <w:t xml:space="preserve"> </w:t>
      </w:r>
      <w:proofErr w:type="spellStart"/>
      <w:r w:rsidRPr="006D5EBA">
        <w:t>based</w:t>
      </w:r>
      <w:proofErr w:type="spellEnd"/>
      <w:r w:rsidRPr="006D5EBA">
        <w:t xml:space="preserve"> on </w:t>
      </w:r>
      <w:proofErr w:type="spellStart"/>
      <w:r w:rsidRPr="006D5EBA">
        <w:t>selected</w:t>
      </w:r>
      <w:proofErr w:type="spellEnd"/>
      <w:r w:rsidRPr="006D5EBA">
        <w:t xml:space="preserve"> </w:t>
      </w:r>
      <w:proofErr w:type="spellStart"/>
      <w:r w:rsidRPr="006D5EBA">
        <w:t>units</w:t>
      </w:r>
      <w:proofErr w:type="spellEnd"/>
      <w:r w:rsidRPr="006D5EBA">
        <w:t xml:space="preserve"> </w:t>
      </w:r>
      <w:proofErr w:type="spellStart"/>
      <w:r w:rsidRPr="006D5EBA">
        <w:t>of</w:t>
      </w:r>
      <w:proofErr w:type="spellEnd"/>
      <w:r w:rsidRPr="006D5EBA">
        <w:t xml:space="preserve"> Ma</w:t>
      </w:r>
      <w:r w:rsidR="00EE5E88">
        <w:t xml:space="preserve">rket Leader </w:t>
      </w:r>
      <w:proofErr w:type="spellStart"/>
      <w:r w:rsidR="00EE5E88">
        <w:t>Advanced</w:t>
      </w:r>
      <w:proofErr w:type="spellEnd"/>
      <w:r w:rsidR="00EE5E88">
        <w:t xml:space="preserve"> 3rd Edition</w:t>
      </w:r>
      <w:r w:rsidRPr="006D5EBA">
        <w:t xml:space="preserve"> (Units 1, 3, 4, </w:t>
      </w:r>
      <w:r w:rsidR="00EE5E88">
        <w:t>5, 7, 10, and 11</w:t>
      </w:r>
      <w:r w:rsidRPr="006D5EBA">
        <w:t xml:space="preserve">). </w:t>
      </w:r>
      <w:proofErr w:type="spellStart"/>
      <w:r w:rsidRPr="006D5EBA">
        <w:t>It</w:t>
      </w:r>
      <w:proofErr w:type="spellEnd"/>
      <w:r w:rsidRPr="006D5EBA">
        <w:t xml:space="preserve"> </w:t>
      </w:r>
      <w:proofErr w:type="spellStart"/>
      <w:r w:rsidRPr="006D5EBA">
        <w:t>is</w:t>
      </w:r>
      <w:proofErr w:type="spellEnd"/>
      <w:r w:rsidRPr="006D5EBA">
        <w:t xml:space="preserve"> </w:t>
      </w:r>
      <w:proofErr w:type="spellStart"/>
      <w:r w:rsidRPr="006D5EBA">
        <w:t>aligned</w:t>
      </w:r>
      <w:proofErr w:type="spellEnd"/>
      <w:r w:rsidRPr="006D5EBA">
        <w:t xml:space="preserve"> </w:t>
      </w:r>
      <w:proofErr w:type="spellStart"/>
      <w:r w:rsidRPr="006D5EBA">
        <w:t>with</w:t>
      </w:r>
      <w:proofErr w:type="spellEnd"/>
      <w:r w:rsidRPr="006D5EBA">
        <w:t xml:space="preserve"> </w:t>
      </w:r>
      <w:proofErr w:type="spellStart"/>
      <w:r w:rsidRPr="006D5EBA">
        <w:t>UNIcert</w:t>
      </w:r>
      <w:proofErr w:type="spellEnd"/>
      <w:r w:rsidRPr="006D5EBA">
        <w:t xml:space="preserve">® </w:t>
      </w:r>
      <w:r w:rsidR="00EE5E88">
        <w:t xml:space="preserve">C1 </w:t>
      </w:r>
      <w:proofErr w:type="spellStart"/>
      <w:r w:rsidRPr="006D5EBA">
        <w:t>expectations</w:t>
      </w:r>
      <w:proofErr w:type="spellEnd"/>
      <w:r w:rsidR="00EE5E88">
        <w:t xml:space="preserve"> and </w:t>
      </w:r>
      <w:proofErr w:type="spellStart"/>
      <w:r w:rsidR="00EE5E88">
        <w:t>reflects</w:t>
      </w:r>
      <w:proofErr w:type="spellEnd"/>
      <w:r w:rsidR="00EE5E88">
        <w:t xml:space="preserve"> </w:t>
      </w:r>
      <w:proofErr w:type="spellStart"/>
      <w:r w:rsidR="00EE5E88">
        <w:t>the</w:t>
      </w:r>
      <w:proofErr w:type="spellEnd"/>
      <w:r w:rsidR="00EE5E88">
        <w:t xml:space="preserve"> </w:t>
      </w:r>
      <w:proofErr w:type="spellStart"/>
      <w:r w:rsidR="00EE5E88">
        <w:t>lexical</w:t>
      </w:r>
      <w:proofErr w:type="spellEnd"/>
      <w:r w:rsidR="00EE5E88">
        <w:t xml:space="preserve"> and </w:t>
      </w:r>
      <w:proofErr w:type="spellStart"/>
      <w:r w:rsidR="00EE5E88">
        <w:t>communicative</w:t>
      </w:r>
      <w:proofErr w:type="spellEnd"/>
      <w:r w:rsidR="00EE5E88">
        <w:t xml:space="preserve"> </w:t>
      </w:r>
      <w:proofErr w:type="spellStart"/>
      <w:r w:rsidR="00EE5E88">
        <w:t>goals</w:t>
      </w:r>
      <w:proofErr w:type="spellEnd"/>
      <w:r w:rsidR="00EE5E88">
        <w:t xml:space="preserve"> </w:t>
      </w:r>
      <w:proofErr w:type="spellStart"/>
      <w:r w:rsidR="00EE5E88">
        <w:t>of</w:t>
      </w:r>
      <w:proofErr w:type="spellEnd"/>
      <w:r w:rsidR="00EE5E88">
        <w:t xml:space="preserve"> </w:t>
      </w:r>
      <w:proofErr w:type="spellStart"/>
      <w:r w:rsidR="00EE5E88">
        <w:t>the</w:t>
      </w:r>
      <w:proofErr w:type="spellEnd"/>
      <w:r w:rsidR="00EE5E88">
        <w:t xml:space="preserve"> Market Leader </w:t>
      </w:r>
      <w:proofErr w:type="spellStart"/>
      <w:r w:rsidR="00EE5E88">
        <w:t>series</w:t>
      </w:r>
      <w:proofErr w:type="spellEnd"/>
      <w:r w:rsidR="00EE5E88">
        <w:t xml:space="preserve"> </w:t>
      </w:r>
      <w:proofErr w:type="spellStart"/>
      <w:r w:rsidR="00EE5E88">
        <w:t>with</w:t>
      </w:r>
      <w:proofErr w:type="spellEnd"/>
      <w:r w:rsidR="00EE5E88">
        <w:t xml:space="preserve"> a </w:t>
      </w:r>
      <w:proofErr w:type="spellStart"/>
      <w:r w:rsidR="00EE5E88">
        <w:t>focus</w:t>
      </w:r>
      <w:proofErr w:type="spellEnd"/>
      <w:r w:rsidR="00EE5E88">
        <w:t xml:space="preserve"> on</w:t>
      </w:r>
      <w:r w:rsidRPr="006D5EBA">
        <w:t xml:space="preserve"> </w:t>
      </w:r>
      <w:proofErr w:type="spellStart"/>
      <w:r w:rsidRPr="006D5EBA">
        <w:t>the</w:t>
      </w:r>
      <w:proofErr w:type="spellEnd"/>
      <w:r w:rsidRPr="006D5EBA">
        <w:t xml:space="preserve"> </w:t>
      </w:r>
      <w:proofErr w:type="spellStart"/>
      <w:r w:rsidRPr="006D5EBA">
        <w:t>ability</w:t>
      </w:r>
      <w:proofErr w:type="spellEnd"/>
      <w:r w:rsidRPr="006D5EBA">
        <w:t xml:space="preserve"> </w:t>
      </w:r>
      <w:proofErr w:type="spellStart"/>
      <w:r w:rsidRPr="006D5EBA">
        <w:t>to</w:t>
      </w:r>
      <w:proofErr w:type="spellEnd"/>
      <w:r w:rsidRPr="006D5EBA">
        <w:t xml:space="preserve"> </w:t>
      </w:r>
      <w:proofErr w:type="spellStart"/>
      <w:r w:rsidRPr="006D5EBA">
        <w:t>use</w:t>
      </w:r>
      <w:proofErr w:type="spellEnd"/>
      <w:r w:rsidRPr="006D5EBA">
        <w:t xml:space="preserve"> </w:t>
      </w:r>
      <w:proofErr w:type="spellStart"/>
      <w:r w:rsidRPr="006D5EBA">
        <w:t>language</w:t>
      </w:r>
      <w:proofErr w:type="spellEnd"/>
      <w:r w:rsidRPr="006D5EBA">
        <w:t xml:space="preserve"> </w:t>
      </w:r>
      <w:proofErr w:type="spellStart"/>
      <w:r w:rsidRPr="006D5EBA">
        <w:t>accurately</w:t>
      </w:r>
      <w:proofErr w:type="spellEnd"/>
      <w:r w:rsidRPr="006D5EBA">
        <w:t xml:space="preserve"> in </w:t>
      </w:r>
      <w:proofErr w:type="spellStart"/>
      <w:r w:rsidRPr="006D5EBA">
        <w:t>authentic</w:t>
      </w:r>
      <w:proofErr w:type="spellEnd"/>
      <w:r w:rsidRPr="006D5EBA">
        <w:t xml:space="preserve"> </w:t>
      </w:r>
      <w:proofErr w:type="spellStart"/>
      <w:r w:rsidR="00EE5E88">
        <w:t>business</w:t>
      </w:r>
      <w:proofErr w:type="spellEnd"/>
      <w:r w:rsidRPr="006D5EBA">
        <w:t xml:space="preserve"> </w:t>
      </w:r>
      <w:proofErr w:type="spellStart"/>
      <w:r w:rsidRPr="006D5EBA">
        <w:t>contexts</w:t>
      </w:r>
      <w:proofErr w:type="spellEnd"/>
      <w:r w:rsidRPr="006D5EBA">
        <w:t xml:space="preserve">. </w:t>
      </w:r>
      <w:r w:rsidR="00EE5E88">
        <w:t xml:space="preserve">  </w:t>
      </w:r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The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vocabulary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section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is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intentionally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substantial (45%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of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marks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including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collocations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and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vocabulary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in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context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),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which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is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appropriate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course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where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lexical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competence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is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primary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learning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outcome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while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remaining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consistent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with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UNIcert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® C1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descriptors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advanced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academic</w:t>
      </w:r>
      <w:proofErr w:type="spellEnd"/>
      <w:r w:rsidR="00EE5E88" w:rsidRPr="0012590F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and professional English.</w:t>
      </w:r>
    </w:p>
    <w:p w14:paraId="62AFBB5C" w14:textId="1D137A4E" w:rsidR="006D5EBA" w:rsidRDefault="006D5EBA" w:rsidP="006D5EBA">
      <w:r>
        <w:t xml:space="preserve">Level: </w:t>
      </w:r>
      <w:proofErr w:type="spellStart"/>
      <w:r>
        <w:t>UNIcert</w:t>
      </w:r>
      <w:proofErr w:type="spellEnd"/>
      <w:r>
        <w:t>® C1</w:t>
      </w:r>
    </w:p>
    <w:p w14:paraId="0AB3A825" w14:textId="120A94DE" w:rsidR="006D5EBA" w:rsidRDefault="006D5EBA" w:rsidP="006D5EBA">
      <w:r>
        <w:t xml:space="preserve">Duration: </w:t>
      </w:r>
      <w:r w:rsidR="00EE5E88">
        <w:t>90</w:t>
      </w:r>
      <w:r>
        <w:t xml:space="preserve"> </w:t>
      </w:r>
      <w:proofErr w:type="spellStart"/>
      <w:r>
        <w:t>minutes</w:t>
      </w:r>
      <w:proofErr w:type="spellEnd"/>
    </w:p>
    <w:p w14:paraId="071BA28F" w14:textId="7CC1E007" w:rsidR="006D5EBA" w:rsidRDefault="006D5EBA" w:rsidP="006D5EBA">
      <w:r>
        <w:t xml:space="preserve">Total: 100 </w:t>
      </w:r>
      <w:proofErr w:type="spellStart"/>
      <w:r>
        <w:t>marks</w:t>
      </w:r>
      <w:proofErr w:type="spellEnd"/>
      <w:r>
        <w:t xml:space="preserve"> on </w:t>
      </w:r>
      <w:proofErr w:type="spellStart"/>
      <w:r>
        <w:t>exam</w:t>
      </w:r>
      <w:proofErr w:type="spellEnd"/>
      <w:r>
        <w:t xml:space="preserve"> (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="00EE5E88">
        <w:t>.7</w:t>
      </w:r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a maximum </w:t>
      </w:r>
      <w:proofErr w:type="spellStart"/>
      <w:r>
        <w:t>of</w:t>
      </w:r>
      <w:proofErr w:type="spellEnd"/>
      <w:r>
        <w:t xml:space="preserve"> </w:t>
      </w:r>
      <w:r w:rsidR="00EE5E88">
        <w:t>7</w:t>
      </w:r>
      <w:r>
        <w:t xml:space="preserve">0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module</w:t>
      </w:r>
      <w:proofErr w:type="spellEnd"/>
      <w:r>
        <w:t xml:space="preserve"> grade</w:t>
      </w:r>
      <w:r w:rsidR="00EE5E88">
        <w:t xml:space="preserve">, </w:t>
      </w:r>
      <w:proofErr w:type="spellStart"/>
      <w:r w:rsidR="00EE5E88">
        <w:t>the</w:t>
      </w:r>
      <w:proofErr w:type="spellEnd"/>
      <w:r w:rsidR="00EE5E88">
        <w:t xml:space="preserve"> </w:t>
      </w:r>
      <w:proofErr w:type="spellStart"/>
      <w:r w:rsidR="00EE5E88">
        <w:t>other</w:t>
      </w:r>
      <w:proofErr w:type="spellEnd"/>
      <w:r w:rsidR="00EE5E88">
        <w:t xml:space="preserve"> 30 Points </w:t>
      </w:r>
      <w:proofErr w:type="spellStart"/>
      <w:r w:rsidR="00EE5E88">
        <w:t>issue</w:t>
      </w:r>
      <w:proofErr w:type="spellEnd"/>
      <w:r w:rsidR="00EE5E88">
        <w:t xml:space="preserve"> </w:t>
      </w:r>
      <w:proofErr w:type="spellStart"/>
      <w:r w:rsidR="00EE5E88">
        <w:t>from</w:t>
      </w:r>
      <w:proofErr w:type="spellEnd"/>
      <w:r w:rsidR="00EE5E88">
        <w:t xml:space="preserve"> </w:t>
      </w:r>
      <w:proofErr w:type="spellStart"/>
      <w:r w:rsidR="00EE5E88">
        <w:t>the</w:t>
      </w:r>
      <w:proofErr w:type="spellEnd"/>
      <w:r w:rsidR="00EE5E88">
        <w:t xml:space="preserve"> </w:t>
      </w:r>
      <w:proofErr w:type="spellStart"/>
      <w:r w:rsidR="00EE5E88">
        <w:t>presentation</w:t>
      </w:r>
      <w:proofErr w:type="spellEnd"/>
      <w:r>
        <w:t>).</w:t>
      </w:r>
    </w:p>
    <w:p w14:paraId="4A37EA1E" w14:textId="63DB87AA" w:rsidR="006D5EBA" w:rsidRDefault="006D5EBA" w:rsidP="006D5EBA">
      <w:r>
        <w:t xml:space="preserve">Course Text: </w:t>
      </w:r>
      <w:r w:rsidR="00EE5E88">
        <w:t xml:space="preserve">Market Leader </w:t>
      </w:r>
      <w:proofErr w:type="spellStart"/>
      <w:r w:rsidR="00EE5E88">
        <w:t>Advanced</w:t>
      </w:r>
      <w:proofErr w:type="spellEnd"/>
      <w:r w:rsidR="00EE5E88">
        <w:t xml:space="preserve"> 3rd Edition</w:t>
      </w:r>
    </w:p>
    <w:p w14:paraId="2631E1B7" w14:textId="2009C65B" w:rsidR="006D5EBA" w:rsidRDefault="006D5EBA" w:rsidP="006D5EBA">
      <w:r>
        <w:t xml:space="preserve">Units </w:t>
      </w:r>
      <w:proofErr w:type="spellStart"/>
      <w:r>
        <w:t>Covered</w:t>
      </w:r>
      <w:proofErr w:type="spellEnd"/>
      <w:r>
        <w:t xml:space="preserve">: 1, </w:t>
      </w:r>
      <w:r w:rsidR="00EE5E88">
        <w:t>2, 3, 4, 5, 7, 10 and 11.</w:t>
      </w:r>
    </w:p>
    <w:p w14:paraId="62ACEDE3" w14:textId="4DE6C566" w:rsidR="006D5EBA" w:rsidRDefault="006D5EBA" w:rsidP="006D5EBA">
      <w:proofErr w:type="spellStart"/>
      <w:r w:rsidRPr="006D5EBA">
        <w:rPr>
          <w:b/>
          <w:bCs/>
        </w:rPr>
        <w:t>Instructions</w:t>
      </w:r>
      <w:proofErr w:type="spellEnd"/>
      <w:r w:rsidRPr="006D5EBA">
        <w:rPr>
          <w:b/>
          <w:bCs/>
        </w:rPr>
        <w:t xml:space="preserve"> </w:t>
      </w:r>
      <w:proofErr w:type="spellStart"/>
      <w:r w:rsidRPr="006D5EBA">
        <w:rPr>
          <w:b/>
          <w:bCs/>
        </w:rPr>
        <w:t>for</w:t>
      </w:r>
      <w:proofErr w:type="spellEnd"/>
      <w:r w:rsidRPr="006D5EBA">
        <w:rPr>
          <w:b/>
          <w:bCs/>
        </w:rPr>
        <w:t xml:space="preserve"> </w:t>
      </w:r>
      <w:proofErr w:type="spellStart"/>
      <w:r w:rsidRPr="006D5EBA">
        <w:rPr>
          <w:b/>
          <w:bCs/>
        </w:rPr>
        <w:t>Exam</w:t>
      </w:r>
      <w:proofErr w:type="spellEnd"/>
      <w:r>
        <w:t>:</w:t>
      </w:r>
    </w:p>
    <w:p w14:paraId="1F2F1773" w14:textId="77777777" w:rsidR="006D5EBA" w:rsidRDefault="006D5EBA" w:rsidP="006D5EBA">
      <w:proofErr w:type="spellStart"/>
      <w:r>
        <w:t>Answer</w:t>
      </w:r>
      <w:proofErr w:type="spellEnd"/>
      <w:r>
        <w:t xml:space="preserve"> all </w:t>
      </w:r>
      <w:proofErr w:type="spellStart"/>
      <w:r>
        <w:t>questions</w:t>
      </w:r>
      <w:proofErr w:type="spellEnd"/>
      <w:r>
        <w:t>.</w:t>
      </w:r>
    </w:p>
    <w:p w14:paraId="6CA36586" w14:textId="77777777" w:rsidR="006D5EBA" w:rsidRDefault="006D5EBA" w:rsidP="006D5EBA">
      <w:r>
        <w:t xml:space="preserve">Write </w:t>
      </w:r>
      <w:proofErr w:type="spellStart"/>
      <w:r>
        <w:t>clearly</w:t>
      </w:r>
      <w:proofErr w:type="spellEnd"/>
      <w:r>
        <w:t xml:space="preserve"> in English.</w:t>
      </w:r>
    </w:p>
    <w:p w14:paraId="537AC236" w14:textId="77777777" w:rsidR="006D5EBA" w:rsidRDefault="006D5EBA" w:rsidP="006D5EBA">
      <w:proofErr w:type="spellStart"/>
      <w:r>
        <w:t>Dictionaries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r w:rsidRPr="006D5EBA">
        <w:rPr>
          <w:i/>
          <w:iCs/>
        </w:rPr>
        <w:t>not</w:t>
      </w:r>
      <w:r>
        <w:t xml:space="preserve"> </w:t>
      </w:r>
      <w:proofErr w:type="spellStart"/>
      <w:r>
        <w:t>permitted</w:t>
      </w:r>
      <w:proofErr w:type="spellEnd"/>
      <w:r>
        <w:t>.</w:t>
      </w:r>
    </w:p>
    <w:p w14:paraId="320A36A4" w14:textId="34105A4F" w:rsidR="006D5EBA" w:rsidRDefault="006D5EBA">
      <w:r>
        <w:t xml:space="preserve">Pay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vocabulary and </w:t>
      </w:r>
      <w:proofErr w:type="spellStart"/>
      <w:r>
        <w:t>collocations</w:t>
      </w:r>
      <w:proofErr w:type="spellEnd"/>
      <w:r>
        <w:t>.</w:t>
      </w:r>
    </w:p>
    <w:p w14:paraId="268B4084" w14:textId="0F8F790B" w:rsidR="006D5EBA" w:rsidRDefault="006D5EBA">
      <w:proofErr w:type="spellStart"/>
      <w:r w:rsidRPr="006D5EBA">
        <w:rPr>
          <w:b/>
          <w:bCs/>
        </w:rPr>
        <w:t>Sections</w:t>
      </w:r>
      <w:proofErr w:type="spellEnd"/>
      <w: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755"/>
      </w:tblGrid>
      <w:tr w:rsidR="00EE5E88" w:rsidRPr="0012590F" w14:paraId="0D7C0623" w14:textId="77777777" w:rsidTr="00C82B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A483F4" w14:textId="77777777" w:rsidR="00EE5E88" w:rsidRPr="0012590F" w:rsidRDefault="00EE5E88" w:rsidP="00C8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Part</w:t>
            </w:r>
          </w:p>
        </w:tc>
        <w:tc>
          <w:tcPr>
            <w:tcW w:w="0" w:type="auto"/>
            <w:vAlign w:val="center"/>
            <w:hideMark/>
          </w:tcPr>
          <w:p w14:paraId="1667217A" w14:textId="77777777" w:rsidR="00EE5E88" w:rsidRPr="0012590F" w:rsidRDefault="00EE5E88" w:rsidP="00C8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Marks</w:t>
            </w:r>
          </w:p>
        </w:tc>
      </w:tr>
      <w:tr w:rsidR="00EE5E88" w:rsidRPr="0012590F" w14:paraId="5F2C3BAD" w14:textId="77777777" w:rsidTr="00C82B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424C2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A. Listening</w:t>
            </w:r>
          </w:p>
        </w:tc>
        <w:tc>
          <w:tcPr>
            <w:tcW w:w="0" w:type="auto"/>
            <w:vAlign w:val="center"/>
            <w:hideMark/>
          </w:tcPr>
          <w:p w14:paraId="3C032196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</w:p>
        </w:tc>
      </w:tr>
      <w:tr w:rsidR="00EE5E88" w:rsidRPr="0012590F" w14:paraId="1D7DAFAA" w14:textId="77777777" w:rsidTr="00C82B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A40ED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B. </w:t>
            </w:r>
            <w:proofErr w:type="spellStart"/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Vocabulary</w:t>
            </w:r>
            <w:proofErr w:type="spellEnd"/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 &amp; </w:t>
            </w:r>
            <w:proofErr w:type="spellStart"/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Collocations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999F36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</w:p>
        </w:tc>
      </w:tr>
      <w:tr w:rsidR="00EE5E88" w:rsidRPr="0012590F" w14:paraId="03F81CFD" w14:textId="77777777" w:rsidTr="00C82B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8C673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C. Reading &amp; </w:t>
            </w:r>
            <w:proofErr w:type="spellStart"/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Vocabulary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7224BD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</w:p>
        </w:tc>
      </w:tr>
      <w:tr w:rsidR="00EE5E88" w:rsidRPr="0012590F" w14:paraId="6A9DFDFD" w14:textId="77777777" w:rsidTr="00C82B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CBD78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D. </w:t>
            </w:r>
            <w:proofErr w:type="spellStart"/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Functional</w:t>
            </w:r>
            <w:proofErr w:type="spellEnd"/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 Business English</w:t>
            </w:r>
          </w:p>
        </w:tc>
        <w:tc>
          <w:tcPr>
            <w:tcW w:w="0" w:type="auto"/>
            <w:vAlign w:val="center"/>
            <w:hideMark/>
          </w:tcPr>
          <w:p w14:paraId="2C7DA133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15</w:t>
            </w:r>
          </w:p>
        </w:tc>
      </w:tr>
      <w:tr w:rsidR="00EE5E88" w:rsidRPr="0012590F" w14:paraId="618D8B88" w14:textId="77777777" w:rsidTr="00C82B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5B24B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E. Business Writing</w:t>
            </w:r>
          </w:p>
        </w:tc>
        <w:tc>
          <w:tcPr>
            <w:tcW w:w="0" w:type="auto"/>
            <w:vAlign w:val="center"/>
            <w:hideMark/>
          </w:tcPr>
          <w:p w14:paraId="2335C9DB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</w:p>
        </w:tc>
      </w:tr>
      <w:tr w:rsidR="00EE5E88" w:rsidRPr="0012590F" w14:paraId="452939D5" w14:textId="77777777" w:rsidTr="00C82B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ECA5C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9D0B0E2" w14:textId="77777777" w:rsidR="00EE5E88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1259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100</w:t>
            </w:r>
          </w:p>
          <w:p w14:paraId="3415D8C1" w14:textId="77777777" w:rsidR="00EE5E88" w:rsidRPr="0012590F" w:rsidRDefault="00EE5E88" w:rsidP="00C82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</w:tbl>
    <w:p w14:paraId="28B0A014" w14:textId="46F15DFC" w:rsidR="006D5EBA" w:rsidRPr="006D5EBA" w:rsidRDefault="006D5EBA" w:rsidP="006D5EBA">
      <w:pPr>
        <w:rPr>
          <w:b/>
          <w:bCs/>
        </w:rPr>
      </w:pPr>
      <w:r w:rsidRPr="006D5EBA">
        <w:rPr>
          <w:b/>
          <w:bCs/>
        </w:rPr>
        <w:t xml:space="preserve">Study </w:t>
      </w:r>
      <w:proofErr w:type="spellStart"/>
      <w:r w:rsidRPr="006D5EBA">
        <w:rPr>
          <w:b/>
          <w:bCs/>
        </w:rPr>
        <w:t>Tips</w:t>
      </w:r>
      <w:proofErr w:type="spellEnd"/>
      <w:r w:rsidRPr="006D5EBA">
        <w:rPr>
          <w:b/>
          <w:bCs/>
        </w:rPr>
        <w:t>:</w:t>
      </w:r>
    </w:p>
    <w:p w14:paraId="0BA3B438" w14:textId="0895DE30" w:rsidR="006D5EBA" w:rsidRDefault="006D5EBA" w:rsidP="006D5EBA">
      <w:pPr>
        <w:pStyle w:val="Listenabsatz"/>
        <w:numPr>
          <w:ilvl w:val="0"/>
          <w:numId w:val="2"/>
        </w:numPr>
      </w:pPr>
      <w:r>
        <w:t xml:space="preserve">Review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exercises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in </w:t>
      </w:r>
      <w:proofErr w:type="spellStart"/>
      <w:r w:rsidR="00EE5E88">
        <w:t>class</w:t>
      </w:r>
      <w:proofErr w:type="spellEnd"/>
      <w:r w:rsidR="00EE5E88">
        <w:t xml:space="preserve">.  Use </w:t>
      </w:r>
      <w:proofErr w:type="spellStart"/>
      <w:r w:rsidR="00EE5E88">
        <w:t>the</w:t>
      </w:r>
      <w:proofErr w:type="spellEnd"/>
      <w:r w:rsidR="00EE5E88">
        <w:t xml:space="preserve"> </w:t>
      </w:r>
      <w:proofErr w:type="spellStart"/>
      <w:r w:rsidR="00EE5E88">
        <w:t>Instructor</w:t>
      </w:r>
      <w:proofErr w:type="spellEnd"/>
      <w:r w:rsidR="00EE5E88">
        <w:t xml:space="preserve"> PP </w:t>
      </w:r>
      <w:proofErr w:type="spellStart"/>
      <w:r w:rsidR="00EE5E88">
        <w:t>slides</w:t>
      </w:r>
      <w:proofErr w:type="spellEnd"/>
      <w:r w:rsidR="00EE5E88">
        <w:t xml:space="preserve"> on </w:t>
      </w:r>
      <w:proofErr w:type="spellStart"/>
      <w:r w:rsidR="00EE5E88">
        <w:t>CampUAS</w:t>
      </w:r>
      <w:proofErr w:type="spellEnd"/>
      <w:r w:rsidR="00EE5E88">
        <w:t xml:space="preserve"> </w:t>
      </w:r>
      <w:proofErr w:type="spellStart"/>
      <w:r w:rsidR="00EE5E88">
        <w:t>to</w:t>
      </w:r>
      <w:proofErr w:type="spellEnd"/>
      <w:r w:rsidR="00EE5E88">
        <w:t xml:space="preserve"> </w:t>
      </w:r>
      <w:proofErr w:type="spellStart"/>
      <w:r w:rsidR="00EE5E88">
        <w:t>help</w:t>
      </w:r>
      <w:proofErr w:type="spellEnd"/>
      <w:r w:rsidR="00EE5E88">
        <w:t xml:space="preserve"> </w:t>
      </w:r>
      <w:proofErr w:type="spellStart"/>
      <w:r w:rsidR="00EE5E88">
        <w:t>you</w:t>
      </w:r>
      <w:proofErr w:type="spellEnd"/>
      <w:r w:rsidR="00EE5E88">
        <w:t>.</w:t>
      </w:r>
    </w:p>
    <w:p w14:paraId="4568531F" w14:textId="5DF9F1A3" w:rsidR="006D5EBA" w:rsidRDefault="006D5EBA" w:rsidP="00EE5E88">
      <w:pPr>
        <w:pStyle w:val="Listenabsatz"/>
        <w:numPr>
          <w:ilvl w:val="0"/>
          <w:numId w:val="2"/>
        </w:numPr>
      </w:pPr>
      <w:r>
        <w:t xml:space="preserve">Use ChatGPT </w:t>
      </w:r>
      <w:proofErr w:type="spellStart"/>
      <w:r>
        <w:t>or</w:t>
      </w:r>
      <w:proofErr w:type="spellEnd"/>
      <w:r>
        <w:t xml:space="preserve"> Claude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generate</w:t>
      </w:r>
      <w:proofErr w:type="spellEnd"/>
      <w:r>
        <w:t xml:space="preserve"> </w:t>
      </w:r>
      <w:proofErr w:type="spellStart"/>
      <w:r>
        <w:t>mock</w:t>
      </w:r>
      <w:proofErr w:type="spellEnd"/>
      <w:r>
        <w:t xml:space="preserve"> </w:t>
      </w:r>
      <w:proofErr w:type="spellStart"/>
      <w:r>
        <w:t>exams</w:t>
      </w:r>
      <w:proofErr w:type="spellEnd"/>
      <w:r>
        <w:t xml:space="preserve"> and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  <w:r w:rsidR="00EE5E88">
        <w:t xml:space="preserve">  </w:t>
      </w:r>
      <w:r>
        <w:t xml:space="preserve"> </w:t>
      </w:r>
      <w:proofErr w:type="spellStart"/>
      <w:r>
        <w:t>Suggested</w:t>
      </w:r>
      <w:proofErr w:type="spellEnd"/>
      <w:r>
        <w:t xml:space="preserve"> AI prompt: „</w:t>
      </w:r>
      <w:proofErr w:type="spellStart"/>
      <w:r>
        <w:t>generate</w:t>
      </w:r>
      <w:proofErr w:type="spellEnd"/>
      <w:r w:rsidRPr="006D5EBA">
        <w:t xml:space="preserve"> a </w:t>
      </w:r>
      <w:r w:rsidR="00EE5E88">
        <w:t>9</w:t>
      </w:r>
      <w:r w:rsidRPr="006D5EBA">
        <w:t xml:space="preserve">0 Minute final </w:t>
      </w:r>
      <w:proofErr w:type="spellStart"/>
      <w:r w:rsidRPr="006D5EBA">
        <w:t>exam</w:t>
      </w:r>
      <w:proofErr w:type="spellEnd"/>
      <w:r w:rsidRPr="006D5EBA">
        <w:t xml:space="preserve"> </w:t>
      </w:r>
      <w:proofErr w:type="spellStart"/>
      <w:r w:rsidRPr="006D5EBA">
        <w:t>for</w:t>
      </w:r>
      <w:proofErr w:type="spellEnd"/>
      <w:r w:rsidRPr="006D5EBA">
        <w:t xml:space="preserve"> a</w:t>
      </w:r>
      <w:r w:rsidR="00EE5E88">
        <w:t xml:space="preserve"> </w:t>
      </w:r>
      <w:proofErr w:type="spellStart"/>
      <w:r w:rsidR="00EE5E88">
        <w:t>business</w:t>
      </w:r>
      <w:proofErr w:type="spellEnd"/>
      <w:r w:rsidR="00EE5E88">
        <w:t xml:space="preserve"> </w:t>
      </w:r>
      <w:proofErr w:type="spellStart"/>
      <w:r w:rsidR="00EE5E88">
        <w:t>english</w:t>
      </w:r>
      <w:proofErr w:type="spellEnd"/>
      <w:r w:rsidRPr="006D5EBA">
        <w:t xml:space="preserve"> course </w:t>
      </w:r>
      <w:proofErr w:type="spellStart"/>
      <w:r w:rsidRPr="006D5EBA">
        <w:t>that</w:t>
      </w:r>
      <w:proofErr w:type="spellEnd"/>
      <w:r w:rsidRPr="006D5EBA">
        <w:t xml:space="preserve"> </w:t>
      </w:r>
      <w:proofErr w:type="spellStart"/>
      <w:r w:rsidRPr="006D5EBA">
        <w:t>covered</w:t>
      </w:r>
      <w:proofErr w:type="spellEnd"/>
      <w:r w:rsidRPr="006D5EBA">
        <w:t xml:space="preserve"> Units 1, </w:t>
      </w:r>
      <w:r w:rsidR="00EE5E88">
        <w:t>2, 3, 4, 5, 7, 10, and 11</w:t>
      </w:r>
      <w:r w:rsidRPr="006D5EBA">
        <w:t xml:space="preserve"> of </w:t>
      </w:r>
      <w:r w:rsidR="00EE5E88">
        <w:t xml:space="preserve">Market Leader </w:t>
      </w:r>
      <w:proofErr w:type="spellStart"/>
      <w:r w:rsidR="00EE5E88">
        <w:t>Advanced</w:t>
      </w:r>
      <w:proofErr w:type="spellEnd"/>
      <w:r w:rsidR="00EE5E88">
        <w:t xml:space="preserve"> 3rd Edition</w:t>
      </w:r>
      <w:r w:rsidRPr="006D5EBA">
        <w:t xml:space="preserve"> </w:t>
      </w:r>
      <w:proofErr w:type="spellStart"/>
      <w:r w:rsidRPr="006D5EBA">
        <w:t>that</w:t>
      </w:r>
      <w:proofErr w:type="spellEnd"/>
      <w:r w:rsidRPr="006D5EBA">
        <w:t xml:space="preserve"> </w:t>
      </w:r>
      <w:proofErr w:type="spellStart"/>
      <w:r w:rsidRPr="006D5EBA">
        <w:t>is</w:t>
      </w:r>
      <w:proofErr w:type="spellEnd"/>
      <w:r w:rsidRPr="006D5EBA">
        <w:t xml:space="preserve"> </w:t>
      </w:r>
      <w:proofErr w:type="spellStart"/>
      <w:r w:rsidRPr="006D5EBA">
        <w:t>compliant</w:t>
      </w:r>
      <w:proofErr w:type="spellEnd"/>
      <w:r w:rsidRPr="006D5EBA">
        <w:t xml:space="preserve"> </w:t>
      </w:r>
      <w:proofErr w:type="spellStart"/>
      <w:r w:rsidRPr="006D5EBA">
        <w:t>with</w:t>
      </w:r>
      <w:proofErr w:type="spellEnd"/>
      <w:r w:rsidRPr="006D5EBA">
        <w:t xml:space="preserve"> </w:t>
      </w:r>
      <w:proofErr w:type="spellStart"/>
      <w:r w:rsidRPr="006D5EBA">
        <w:t>UniCert</w:t>
      </w:r>
      <w:proofErr w:type="spellEnd"/>
      <w:r w:rsidRPr="006D5EBA">
        <w:t xml:space="preserve"> C1.</w:t>
      </w:r>
      <w:r>
        <w:t>“</w:t>
      </w:r>
      <w:r w:rsidRPr="006D5EBA">
        <w:t xml:space="preserve"> </w:t>
      </w:r>
    </w:p>
    <w:sectPr w:rsidR="006D5E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302F"/>
    <w:multiLevelType w:val="hybridMultilevel"/>
    <w:tmpl w:val="1E4A7142"/>
    <w:lvl w:ilvl="0" w:tplc="1302B2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D7668"/>
    <w:multiLevelType w:val="hybridMultilevel"/>
    <w:tmpl w:val="C97E93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8943">
    <w:abstractNumId w:val="0"/>
  </w:num>
  <w:num w:numId="2" w16cid:durableId="1368337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A"/>
    <w:rsid w:val="00131667"/>
    <w:rsid w:val="006D5EBA"/>
    <w:rsid w:val="0070714C"/>
    <w:rsid w:val="0084701F"/>
    <w:rsid w:val="00EA4750"/>
    <w:rsid w:val="00E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4A73"/>
  <w15:chartTrackingRefBased/>
  <w15:docId w15:val="{C4AB6A03-66AD-4E65-96AE-11A737BC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5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5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5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5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5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5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5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5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5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5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5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5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5EB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5EB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5E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5E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5E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5E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5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5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5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5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5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5E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5E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5EB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5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5EB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5E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1561</Characters>
  <Application>Microsoft Office Word</Application>
  <DocSecurity>0</DocSecurity>
  <Lines>13</Lines>
  <Paragraphs>3</Paragraphs>
  <ScaleCrop>false</ScaleCrop>
  <Company>Frankfurt University of Applied Sciences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Slawney</dc:creator>
  <cp:keywords/>
  <dc:description/>
  <cp:lastModifiedBy>James Slawney</cp:lastModifiedBy>
  <cp:revision>2</cp:revision>
  <dcterms:created xsi:type="dcterms:W3CDTF">2026-07-10T11:21:00Z</dcterms:created>
  <dcterms:modified xsi:type="dcterms:W3CDTF">2026-07-10T11:21:00Z</dcterms:modified>
</cp:coreProperties>
</file>