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0E4224" w14:textId="77777777" w:rsidR="0018124F" w:rsidRDefault="00890852" w:rsidP="00A445A5">
      <w:pPr>
        <w:spacing w:before="100" w:beforeAutospacing="1" w:after="100" w:afterAutospacing="1" w:line="360" w:lineRule="auto"/>
        <w:jc w:val="center"/>
        <w:rPr>
          <w:rFonts w:cs="Arial"/>
          <w:color w:val="000000"/>
          <w:sz w:val="32"/>
          <w:szCs w:val="32"/>
          <w:shd w:val="clear" w:color="auto" w:fill="FFFFFF"/>
        </w:rPr>
      </w:pPr>
      <w:r>
        <w:rPr>
          <w:rFonts w:cs="Arial"/>
          <w:color w:val="000000"/>
          <w:sz w:val="32"/>
          <w:szCs w:val="32"/>
          <w:shd w:val="clear" w:color="auto" w:fill="FFFFFF"/>
        </w:rPr>
        <w:t>Task</w:t>
      </w:r>
      <w:r w:rsidR="00094C35">
        <w:rPr>
          <w:rFonts w:cs="Arial"/>
          <w:color w:val="000000"/>
          <w:sz w:val="32"/>
          <w:szCs w:val="32"/>
          <w:shd w:val="clear" w:color="auto" w:fill="FFFFFF"/>
        </w:rPr>
        <w:t>-S</w:t>
      </w:r>
      <w:r w:rsidR="0079218D">
        <w:rPr>
          <w:rFonts w:cs="Arial"/>
          <w:color w:val="000000"/>
          <w:sz w:val="32"/>
          <w:szCs w:val="32"/>
          <w:shd w:val="clear" w:color="auto" w:fill="FFFFFF"/>
        </w:rPr>
        <w:t>heet 3</w:t>
      </w:r>
    </w:p>
    <w:p w14:paraId="59658A5A" w14:textId="1FB86D89" w:rsidR="009E6B6A" w:rsidRDefault="002A06A7" w:rsidP="009E6B6A">
      <w:pPr>
        <w:spacing w:before="100" w:beforeAutospacing="1" w:after="100" w:afterAutospacing="1" w:line="360" w:lineRule="auto"/>
        <w:jc w:val="center"/>
        <w:rPr>
          <w:rFonts w:cs="Arial"/>
          <w:color w:val="000000"/>
          <w:sz w:val="32"/>
          <w:szCs w:val="32"/>
          <w:shd w:val="clear" w:color="auto" w:fill="FFFFFF"/>
        </w:rPr>
      </w:pPr>
      <w:r>
        <w:rPr>
          <w:rFonts w:cs="Arial"/>
          <w:color w:val="000000"/>
          <w:sz w:val="32"/>
          <w:szCs w:val="32"/>
          <w:shd w:val="clear" w:color="auto" w:fill="FFFFFF"/>
        </w:rPr>
        <w:t>VWL</w:t>
      </w:r>
      <w:r w:rsidR="009E6B6A">
        <w:rPr>
          <w:rFonts w:cs="Arial"/>
          <w:color w:val="000000"/>
          <w:sz w:val="32"/>
          <w:szCs w:val="32"/>
          <w:shd w:val="clear" w:color="auto" w:fill="FFFFFF"/>
        </w:rPr>
        <w:t xml:space="preserve"> – Frankfurt University</w:t>
      </w:r>
    </w:p>
    <w:p w14:paraId="48D7B2C7" w14:textId="24B49C46" w:rsidR="00A445A5" w:rsidRDefault="002A06A7" w:rsidP="00A445A5">
      <w:pPr>
        <w:spacing w:before="100" w:beforeAutospacing="1" w:after="100" w:afterAutospacing="1" w:line="360" w:lineRule="auto"/>
        <w:jc w:val="right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>November</w:t>
      </w:r>
      <w:r w:rsidR="00A86F6C">
        <w:rPr>
          <w:rFonts w:cs="Arial"/>
          <w:color w:val="000000"/>
          <w:szCs w:val="22"/>
          <w:shd w:val="clear" w:color="auto" w:fill="FFFFFF"/>
        </w:rPr>
        <w:t xml:space="preserve"> 2022</w:t>
      </w:r>
    </w:p>
    <w:p w14:paraId="15F2517D" w14:textId="77777777" w:rsidR="00266D3E" w:rsidRDefault="00A445A5" w:rsidP="00A445A5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>Erarbeit</w:t>
      </w:r>
      <w:r w:rsidR="00F77C2F">
        <w:rPr>
          <w:rFonts w:cs="Arial"/>
          <w:color w:val="000000"/>
          <w:szCs w:val="22"/>
          <w:shd w:val="clear" w:color="auto" w:fill="FFFFFF"/>
        </w:rPr>
        <w:t xml:space="preserve">en Sie </w:t>
      </w:r>
      <w:r>
        <w:rPr>
          <w:rFonts w:cs="Arial"/>
          <w:color w:val="000000"/>
          <w:szCs w:val="22"/>
          <w:shd w:val="clear" w:color="auto" w:fill="FFFFFF"/>
        </w:rPr>
        <w:t xml:space="preserve">im Selbststudium die folgenden Fragen und entschuldigen Sie bitte diese außerordentlichen Methoden der Wissenserarbeitung, aber </w:t>
      </w:r>
      <w:r w:rsidR="00266D3E">
        <w:rPr>
          <w:rFonts w:cs="Arial"/>
          <w:color w:val="000000"/>
          <w:szCs w:val="22"/>
          <w:shd w:val="clear" w:color="auto" w:fill="FFFFFF"/>
        </w:rPr>
        <w:t>besondere Situationen erfordern besondere Lösungen</w:t>
      </w:r>
      <w:r>
        <w:rPr>
          <w:rFonts w:cs="Arial"/>
          <w:color w:val="000000"/>
          <w:szCs w:val="22"/>
          <w:shd w:val="clear" w:color="auto" w:fill="FFFFFF"/>
        </w:rPr>
        <w:t>.</w:t>
      </w:r>
      <w:r w:rsidR="00266D3E">
        <w:rPr>
          <w:rFonts w:cs="Arial"/>
          <w:color w:val="000000"/>
          <w:szCs w:val="22"/>
          <w:shd w:val="clear" w:color="auto" w:fill="FFFFFF"/>
        </w:rPr>
        <w:t xml:space="preserve"> </w:t>
      </w:r>
    </w:p>
    <w:p w14:paraId="0C2CF00C" w14:textId="77777777" w:rsidR="003C0906" w:rsidRDefault="003C0906" w:rsidP="003C0906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 xml:space="preserve">Versuchen Sie die Inhalte auf wenige Stichworte zusammen zu fassen oder einen kausalen Zusammenhang herzustellen. Des </w:t>
      </w:r>
      <w:proofErr w:type="spellStart"/>
      <w:r>
        <w:rPr>
          <w:rFonts w:cs="Arial"/>
          <w:color w:val="000000"/>
          <w:szCs w:val="22"/>
          <w:shd w:val="clear" w:color="auto" w:fill="FFFFFF"/>
        </w:rPr>
        <w:t>Weiteren</w:t>
      </w:r>
      <w:proofErr w:type="spellEnd"/>
      <w:r>
        <w:rPr>
          <w:rFonts w:cs="Arial"/>
          <w:color w:val="000000"/>
          <w:szCs w:val="22"/>
          <w:shd w:val="clear" w:color="auto" w:fill="FFFFFF"/>
        </w:rPr>
        <w:t xml:space="preserve"> versuchen sie diese Antworten </w:t>
      </w:r>
      <w:proofErr w:type="gramStart"/>
      <w:r>
        <w:rPr>
          <w:rFonts w:cs="Arial"/>
          <w:color w:val="000000"/>
          <w:szCs w:val="22"/>
          <w:shd w:val="clear" w:color="auto" w:fill="FFFFFF"/>
        </w:rPr>
        <w:t>soweit</w:t>
      </w:r>
      <w:proofErr w:type="gramEnd"/>
      <w:r>
        <w:rPr>
          <w:rFonts w:cs="Arial"/>
          <w:color w:val="000000"/>
          <w:szCs w:val="22"/>
          <w:shd w:val="clear" w:color="auto" w:fill="FFFFFF"/>
        </w:rPr>
        <w:t xml:space="preserve"> vorzubereiten, dass sie eine kurze Zusammenfassung oder Erläuterung der Topics den Anderen zur Verfügung stellen könnten oder vorstellen könnten. </w:t>
      </w:r>
      <w:r w:rsidR="00A41206">
        <w:rPr>
          <w:rFonts w:cs="Arial"/>
          <w:color w:val="000000"/>
          <w:szCs w:val="22"/>
          <w:shd w:val="clear" w:color="auto" w:fill="FFFFFF"/>
        </w:rPr>
        <w:t>Nutzen sie hierfür gerne digitale Medien (</w:t>
      </w:r>
      <w:proofErr w:type="spellStart"/>
      <w:r w:rsidR="00A41206">
        <w:rPr>
          <w:rFonts w:cs="Arial"/>
          <w:color w:val="000000"/>
          <w:szCs w:val="22"/>
          <w:shd w:val="clear" w:color="auto" w:fill="FFFFFF"/>
        </w:rPr>
        <w:t>zB</w:t>
      </w:r>
      <w:proofErr w:type="spellEnd"/>
      <w:r w:rsidR="00A41206">
        <w:rPr>
          <w:rFonts w:cs="Arial"/>
          <w:color w:val="000000"/>
          <w:szCs w:val="22"/>
          <w:shd w:val="clear" w:color="auto" w:fill="FFFFFF"/>
        </w:rPr>
        <w:t xml:space="preserve"> </w:t>
      </w:r>
      <w:proofErr w:type="spellStart"/>
      <w:r w:rsidR="00A41206">
        <w:rPr>
          <w:rFonts w:cs="Arial"/>
          <w:color w:val="000000"/>
          <w:szCs w:val="22"/>
          <w:shd w:val="clear" w:color="auto" w:fill="FFFFFF"/>
        </w:rPr>
        <w:t>ppt</w:t>
      </w:r>
      <w:proofErr w:type="spellEnd"/>
      <w:r w:rsidR="00A41206">
        <w:rPr>
          <w:rFonts w:cs="Arial"/>
          <w:color w:val="000000"/>
          <w:szCs w:val="22"/>
          <w:shd w:val="clear" w:color="auto" w:fill="FFFFFF"/>
        </w:rPr>
        <w:t xml:space="preserve">). </w:t>
      </w:r>
      <w:r>
        <w:rPr>
          <w:rFonts w:cs="Arial"/>
          <w:color w:val="000000"/>
          <w:szCs w:val="22"/>
          <w:shd w:val="clear" w:color="auto" w:fill="FFFFFF"/>
        </w:rPr>
        <w:t xml:space="preserve">Aber alles immer auf freiwilliger Basis und keine Verpflichtung. </w:t>
      </w:r>
    </w:p>
    <w:p w14:paraId="3301A259" w14:textId="5344E4B3" w:rsidR="00566230" w:rsidRDefault="00566230" w:rsidP="003C0906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 xml:space="preserve">Für die Beantwortung der unteren Fragen empfiehlt es sich die </w:t>
      </w:r>
      <w:proofErr w:type="spellStart"/>
      <w:r w:rsidRPr="00566230">
        <w:rPr>
          <w:rFonts w:cs="Arial"/>
          <w:b/>
          <w:color w:val="000000"/>
          <w:szCs w:val="22"/>
          <w:shd w:val="clear" w:color="auto" w:fill="FFFFFF"/>
        </w:rPr>
        <w:t>Slides</w:t>
      </w:r>
      <w:proofErr w:type="spellEnd"/>
      <w:r w:rsidRPr="00566230">
        <w:rPr>
          <w:rFonts w:cs="Arial"/>
          <w:b/>
          <w:color w:val="000000"/>
          <w:szCs w:val="22"/>
          <w:shd w:val="clear" w:color="auto" w:fill="FFFFFF"/>
        </w:rPr>
        <w:t xml:space="preserve"> </w:t>
      </w:r>
      <w:r w:rsidR="00A86F6C">
        <w:rPr>
          <w:rFonts w:cs="Arial"/>
          <w:b/>
          <w:color w:val="000000"/>
          <w:szCs w:val="22"/>
          <w:shd w:val="clear" w:color="auto" w:fill="FFFFFF"/>
        </w:rPr>
        <w:t xml:space="preserve">zu </w:t>
      </w:r>
      <w:proofErr w:type="spellStart"/>
      <w:r w:rsidR="00A86F6C">
        <w:rPr>
          <w:rFonts w:cs="Arial"/>
          <w:b/>
          <w:color w:val="000000"/>
          <w:szCs w:val="22"/>
          <w:shd w:val="clear" w:color="auto" w:fill="FFFFFF"/>
        </w:rPr>
        <w:t>demand</w:t>
      </w:r>
      <w:proofErr w:type="spellEnd"/>
      <w:r w:rsidR="00A86F6C">
        <w:rPr>
          <w:rFonts w:cs="Arial"/>
          <w:b/>
          <w:color w:val="000000"/>
          <w:szCs w:val="22"/>
          <w:shd w:val="clear" w:color="auto" w:fill="FFFFFF"/>
        </w:rPr>
        <w:t xml:space="preserve"> and supply</w:t>
      </w:r>
      <w:r w:rsidRPr="00566230">
        <w:rPr>
          <w:rFonts w:cs="Arial"/>
          <w:b/>
          <w:color w:val="000000"/>
          <w:szCs w:val="22"/>
          <w:shd w:val="clear" w:color="auto" w:fill="FFFFFF"/>
        </w:rPr>
        <w:t xml:space="preserve"> </w:t>
      </w:r>
      <w:r>
        <w:rPr>
          <w:rFonts w:cs="Arial"/>
          <w:color w:val="000000"/>
          <w:szCs w:val="22"/>
          <w:shd w:val="clear" w:color="auto" w:fill="FFFFFF"/>
        </w:rPr>
        <w:t>zu betrachten…</w:t>
      </w:r>
    </w:p>
    <w:p w14:paraId="60BE0DB1" w14:textId="77777777" w:rsidR="00266D3E" w:rsidRDefault="00266D3E" w:rsidP="00A445A5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 xml:space="preserve">Vielen Dank für ihr Verständnis und viel Erfolg für </w:t>
      </w:r>
      <w:r w:rsidR="003C0906">
        <w:rPr>
          <w:rFonts w:cs="Arial"/>
          <w:color w:val="000000"/>
          <w:szCs w:val="22"/>
          <w:shd w:val="clear" w:color="auto" w:fill="FFFFFF"/>
        </w:rPr>
        <w:t xml:space="preserve">ihr </w:t>
      </w:r>
      <w:r>
        <w:rPr>
          <w:rFonts w:cs="Arial"/>
          <w:color w:val="000000"/>
          <w:szCs w:val="22"/>
          <w:shd w:val="clear" w:color="auto" w:fill="FFFFFF"/>
        </w:rPr>
        <w:t xml:space="preserve">Gelingen. Sie erreichen mich per E-Mail unter </w:t>
      </w:r>
      <w:hyperlink r:id="rId7" w:history="1">
        <w:r w:rsidRPr="00B87564">
          <w:rPr>
            <w:rStyle w:val="Hyperlink"/>
            <w:rFonts w:cs="Arial"/>
            <w:szCs w:val="22"/>
            <w:shd w:val="clear" w:color="auto" w:fill="FFFFFF"/>
          </w:rPr>
          <w:t>mail@markus-heilig.com</w:t>
        </w:r>
      </w:hyperlink>
    </w:p>
    <w:p w14:paraId="76202593" w14:textId="77777777" w:rsidR="00266D3E" w:rsidRDefault="00266D3E" w:rsidP="00A445A5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>Schreiben sie einfach bei Fragen und ich freue mich auf ihre Ausarbeitungen…</w:t>
      </w:r>
    </w:p>
    <w:p w14:paraId="4A4E7648" w14:textId="77777777" w:rsidR="00266D3E" w:rsidRDefault="00951C44" w:rsidP="00A445A5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>Bis M</w:t>
      </w:r>
      <w:r w:rsidR="00566230">
        <w:rPr>
          <w:rFonts w:cs="Arial"/>
          <w:color w:val="000000"/>
          <w:szCs w:val="22"/>
          <w:shd w:val="clear" w:color="auto" w:fill="FFFFFF"/>
        </w:rPr>
        <w:t xml:space="preserve">orgen </w:t>
      </w:r>
      <w:r w:rsidR="00F77C2F">
        <w:rPr>
          <w:rFonts w:cs="Arial"/>
          <w:color w:val="000000"/>
          <w:szCs w:val="22"/>
          <w:shd w:val="clear" w:color="auto" w:fill="FFFFFF"/>
        </w:rPr>
        <w:t>–</w:t>
      </w:r>
      <w:r w:rsidR="00566230">
        <w:rPr>
          <w:rFonts w:cs="Arial"/>
          <w:color w:val="000000"/>
          <w:szCs w:val="22"/>
          <w:shd w:val="clear" w:color="auto" w:fill="FFFFFF"/>
        </w:rPr>
        <w:t xml:space="preserve"> </w:t>
      </w:r>
      <w:r w:rsidR="00F77C2F">
        <w:rPr>
          <w:rFonts w:cs="Arial"/>
          <w:color w:val="000000"/>
          <w:szCs w:val="22"/>
          <w:shd w:val="clear" w:color="auto" w:fill="FFFFFF"/>
        </w:rPr>
        <w:t>und bleiben sie gesund…</w:t>
      </w:r>
    </w:p>
    <w:p w14:paraId="3F1C87FD" w14:textId="77777777" w:rsidR="00266D3E" w:rsidRDefault="00266D3E" w:rsidP="00A445A5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>Markus Heilig</w:t>
      </w:r>
    </w:p>
    <w:p w14:paraId="4499DAF6" w14:textId="77777777" w:rsidR="003C0906" w:rsidRDefault="003C0906">
      <w:pPr>
        <w:tabs>
          <w:tab w:val="clear" w:pos="1134"/>
          <w:tab w:val="clear" w:pos="2268"/>
        </w:tabs>
        <w:suppressAutoHyphens w:val="0"/>
        <w:spacing w:line="24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br w:type="page"/>
      </w:r>
    </w:p>
    <w:p w14:paraId="5D71F857" w14:textId="77777777" w:rsidR="00094C35" w:rsidRDefault="003C0906" w:rsidP="00A445A5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lastRenderedPageBreak/>
        <w:t>Frage 1)</w:t>
      </w:r>
      <w:r>
        <w:rPr>
          <w:rFonts w:cs="Arial"/>
          <w:color w:val="000000"/>
          <w:szCs w:val="22"/>
          <w:shd w:val="clear" w:color="auto" w:fill="FFFFFF"/>
        </w:rPr>
        <w:br/>
      </w:r>
      <w:r w:rsidR="006F466A">
        <w:rPr>
          <w:rFonts w:cs="Arial"/>
          <w:color w:val="000000"/>
          <w:szCs w:val="22"/>
          <w:shd w:val="clear" w:color="auto" w:fill="FFFFFF"/>
        </w:rPr>
        <w:t>Gehen sie davon aus, dass eine gewisse Nachfrage nach Klopapier existiert. Stellen sie eine Funktion, in folgendem Koordinatensystem: auf der Ordinate tragen sie den Preis (p) ab (in der Mathematik Y-Achse) und auf der Abszisse die Menge (q) (in der Mathematik die X-Achse) auf.</w:t>
      </w:r>
    </w:p>
    <w:p w14:paraId="78510DCC" w14:textId="77777777" w:rsidR="006F466A" w:rsidRDefault="006F466A" w:rsidP="006F466A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>Welche Steigung hat ihre Funktion und warum?</w:t>
      </w:r>
    </w:p>
    <w:p w14:paraId="747E7AAB" w14:textId="77777777" w:rsidR="00253279" w:rsidRDefault="00253279" w:rsidP="00DC55DD">
      <w:pPr>
        <w:pStyle w:val="ListParagraph"/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</w:p>
    <w:p w14:paraId="3334D660" w14:textId="77777777" w:rsidR="006F466A" w:rsidRDefault="006F466A" w:rsidP="006F466A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>Was müsste gelten, damit sie eine inverse Steigung hätten?</w:t>
      </w:r>
    </w:p>
    <w:p w14:paraId="562C5D3B" w14:textId="77777777" w:rsidR="00253279" w:rsidRDefault="00253279" w:rsidP="00253279">
      <w:pPr>
        <w:pStyle w:val="ListParagraph"/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</w:p>
    <w:p w14:paraId="7F01727A" w14:textId="77777777" w:rsidR="006F466A" w:rsidRDefault="006F466A" w:rsidP="006F466A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>Haben alle Güter eine Steigung wie die von Klopapier?</w:t>
      </w:r>
    </w:p>
    <w:p w14:paraId="70E2375A" w14:textId="77777777" w:rsidR="00253279" w:rsidRDefault="00253279" w:rsidP="00253279">
      <w:pPr>
        <w:pStyle w:val="ListParagraph"/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</w:p>
    <w:p w14:paraId="317279B2" w14:textId="77777777" w:rsidR="006F466A" w:rsidRDefault="006F466A" w:rsidP="006F466A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>Zeichnen sie ihre Funktion (Skizze ist ausreichend).</w:t>
      </w:r>
    </w:p>
    <w:p w14:paraId="0FB38133" w14:textId="77777777" w:rsidR="00253279" w:rsidRDefault="00253279" w:rsidP="00253279">
      <w:pPr>
        <w:pStyle w:val="ListParagraph"/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</w:p>
    <w:p w14:paraId="74704BB4" w14:textId="77777777" w:rsidR="006F466A" w:rsidRDefault="006F466A" w:rsidP="006F466A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>Was erhöht oder verringert die nachgefragte Menge?</w:t>
      </w:r>
    </w:p>
    <w:p w14:paraId="68EFD9ED" w14:textId="77777777" w:rsidR="00253279" w:rsidRDefault="00253279" w:rsidP="00253279">
      <w:pPr>
        <w:pStyle w:val="ListParagraph"/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</w:p>
    <w:p w14:paraId="54884E36" w14:textId="77777777" w:rsidR="006F466A" w:rsidRDefault="006F466A" w:rsidP="006F466A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>Und was verschiebt die Nachfragekurve (gleicher Preis aber die Menge verändert sich)?</w:t>
      </w:r>
    </w:p>
    <w:p w14:paraId="25627F23" w14:textId="77777777" w:rsidR="00253279" w:rsidRPr="00253279" w:rsidRDefault="00253279" w:rsidP="00253279">
      <w:pPr>
        <w:pStyle w:val="ListParagraph"/>
        <w:spacing w:before="100" w:beforeAutospacing="1" w:after="100" w:afterAutospacing="1" w:line="360" w:lineRule="auto"/>
        <w:ind w:left="1080"/>
        <w:rPr>
          <w:rFonts w:cs="Arial"/>
          <w:color w:val="000000"/>
          <w:szCs w:val="22"/>
          <w:shd w:val="clear" w:color="auto" w:fill="FFFFFF"/>
        </w:rPr>
      </w:pPr>
    </w:p>
    <w:p w14:paraId="4EB439E8" w14:textId="77777777" w:rsidR="00253279" w:rsidRPr="00253279" w:rsidRDefault="00253279" w:rsidP="00253279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</w:p>
    <w:p w14:paraId="731E4B1A" w14:textId="77777777" w:rsidR="0087577E" w:rsidRPr="00951C44" w:rsidRDefault="00000000" w:rsidP="00951C44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hyperlink r:id="rId8" w:history="1">
        <w:r w:rsidR="0087577E">
          <w:rPr>
            <w:rStyle w:val="Hyperlink"/>
          </w:rPr>
          <w:t>https://www.youtube.com/watch?v=zFIB8-30YhA</w:t>
        </w:r>
      </w:hyperlink>
    </w:p>
    <w:p w14:paraId="6C340BC5" w14:textId="77777777" w:rsidR="00DC55DD" w:rsidRDefault="00DC55DD" w:rsidP="006F466A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</w:p>
    <w:p w14:paraId="23B470FD" w14:textId="77777777" w:rsidR="00DC55DD" w:rsidRDefault="00DC55DD" w:rsidP="006F466A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</w:p>
    <w:p w14:paraId="5C5F6D74" w14:textId="77777777" w:rsidR="00B34F22" w:rsidRDefault="00B34F22" w:rsidP="006F466A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</w:p>
    <w:p w14:paraId="53F6E949" w14:textId="77777777" w:rsidR="006F466A" w:rsidRDefault="00890852" w:rsidP="006F466A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 xml:space="preserve">Frage </w:t>
      </w:r>
      <w:r w:rsidR="00B676A3">
        <w:rPr>
          <w:rFonts w:cs="Arial"/>
          <w:color w:val="000000"/>
          <w:szCs w:val="22"/>
          <w:shd w:val="clear" w:color="auto" w:fill="FFFFFF"/>
        </w:rPr>
        <w:t>2</w:t>
      </w:r>
      <w:r>
        <w:rPr>
          <w:rFonts w:cs="Arial"/>
          <w:color w:val="000000"/>
          <w:szCs w:val="22"/>
          <w:shd w:val="clear" w:color="auto" w:fill="FFFFFF"/>
        </w:rPr>
        <w:t>)</w:t>
      </w:r>
      <w:r w:rsidR="004454CA">
        <w:rPr>
          <w:rFonts w:cs="Arial"/>
          <w:color w:val="000000"/>
          <w:szCs w:val="22"/>
          <w:shd w:val="clear" w:color="auto" w:fill="FFFFFF"/>
        </w:rPr>
        <w:br/>
      </w:r>
      <w:r w:rsidR="006F466A">
        <w:rPr>
          <w:rFonts w:cs="Arial"/>
          <w:color w:val="000000"/>
          <w:szCs w:val="22"/>
          <w:shd w:val="clear" w:color="auto" w:fill="FFFFFF"/>
        </w:rPr>
        <w:t>Gehen sie davon aus, dass eine gewisse Produktion von Klopapier stattfindet. Stellen sie eine Funktion, in folgendem Koordinatensystem: auf der Ordinate tragen sie den Preis (p) ab (in der Mathematik Y-Achse) und auf der Abszisse die Menge (q) (in der Mathematik die X-Achse) auf.</w:t>
      </w:r>
    </w:p>
    <w:p w14:paraId="42606FCF" w14:textId="77777777" w:rsidR="00B34F22" w:rsidRDefault="006F466A" w:rsidP="00B34F22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>Welche Steigung hat ihre Funktion und warum?</w:t>
      </w:r>
    </w:p>
    <w:p w14:paraId="7A6E1F72" w14:textId="77777777" w:rsidR="006F466A" w:rsidRDefault="006F466A" w:rsidP="006F466A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>Was müsste gelten, damit sie eine inverse Steigung hätten?</w:t>
      </w:r>
    </w:p>
    <w:p w14:paraId="7BE2679F" w14:textId="77777777" w:rsidR="00307DDE" w:rsidRDefault="00307DDE" w:rsidP="00307DDE">
      <w:pPr>
        <w:pStyle w:val="ListParagraph"/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</w:p>
    <w:p w14:paraId="37AE49C1" w14:textId="77777777" w:rsidR="006F466A" w:rsidRDefault="006F466A" w:rsidP="006F466A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>Haben alle Produktionsfunktionen von Gütern eine Steigung wie die von Klopapier?</w:t>
      </w:r>
    </w:p>
    <w:p w14:paraId="508DF583" w14:textId="77777777" w:rsidR="006F466A" w:rsidRDefault="006F466A" w:rsidP="006F466A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>Zeichnen sie ihre Funktion (Skizze ist ausreichend).</w:t>
      </w:r>
    </w:p>
    <w:p w14:paraId="32371F77" w14:textId="024A396A" w:rsidR="00F55B9C" w:rsidRPr="008E2C3C" w:rsidRDefault="006F466A" w:rsidP="008E2C3C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>Was erhöht oder verringert die angebotene Menge?</w:t>
      </w:r>
    </w:p>
    <w:p w14:paraId="07BEF5D2" w14:textId="77777777" w:rsidR="006F466A" w:rsidRDefault="006F466A" w:rsidP="006F466A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>Und was verschiebt die Angebotskurve (gleicher Preis aber die Menge verändert sich)?</w:t>
      </w:r>
    </w:p>
    <w:p w14:paraId="2BC3B017" w14:textId="77777777" w:rsidR="00F55B9C" w:rsidRDefault="00F55B9C" w:rsidP="00BF4369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</w:p>
    <w:p w14:paraId="0D473DD9" w14:textId="77777777" w:rsidR="00F55B9C" w:rsidRDefault="00F55B9C" w:rsidP="00BF4369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</w:p>
    <w:p w14:paraId="011C58FF" w14:textId="77777777" w:rsidR="00BF4369" w:rsidRDefault="00B676A3" w:rsidP="00BF4369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>Frage 3</w:t>
      </w:r>
      <w:r w:rsidR="004454CA">
        <w:rPr>
          <w:rFonts w:cs="Arial"/>
          <w:color w:val="000000"/>
          <w:szCs w:val="22"/>
          <w:shd w:val="clear" w:color="auto" w:fill="FFFFFF"/>
        </w:rPr>
        <w:t>)</w:t>
      </w:r>
      <w:r w:rsidR="009A399B">
        <w:rPr>
          <w:rFonts w:cs="Arial"/>
          <w:color w:val="000000"/>
          <w:szCs w:val="22"/>
          <w:shd w:val="clear" w:color="auto" w:fill="FFFFFF"/>
        </w:rPr>
        <w:br/>
      </w:r>
      <w:r w:rsidR="00BF4369">
        <w:rPr>
          <w:rFonts w:cs="Arial"/>
          <w:color w:val="000000"/>
          <w:szCs w:val="22"/>
          <w:shd w:val="clear" w:color="auto" w:fill="FFFFFF"/>
        </w:rPr>
        <w:t>Bestimmen sie mit ihrem Koordinatensystem den gleichgewichtigen Preis und die gleichgewichtete Menge von Klopapier.</w:t>
      </w:r>
      <w:r w:rsidR="00951C44">
        <w:rPr>
          <w:rFonts w:cs="Arial"/>
          <w:color w:val="000000"/>
          <w:szCs w:val="22"/>
          <w:shd w:val="clear" w:color="auto" w:fill="FFFFFF"/>
        </w:rPr>
        <w:t xml:space="preserve"> Was bedeutet dies für die Situation auf dem Markt auf Nachfrager- und Anbieterseite.</w:t>
      </w:r>
    </w:p>
    <w:p w14:paraId="01C71F1B" w14:textId="77777777" w:rsidR="005B3250" w:rsidRDefault="00B676A3" w:rsidP="007E6771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>Frage 4</w:t>
      </w:r>
      <w:r w:rsidR="005B3250">
        <w:rPr>
          <w:rFonts w:cs="Arial"/>
          <w:color w:val="000000"/>
          <w:szCs w:val="22"/>
          <w:shd w:val="clear" w:color="auto" w:fill="FFFFFF"/>
        </w:rPr>
        <w:t>)</w:t>
      </w:r>
      <w:r w:rsidR="005B3250">
        <w:rPr>
          <w:rFonts w:cs="Arial"/>
          <w:color w:val="000000"/>
          <w:szCs w:val="22"/>
          <w:shd w:val="clear" w:color="auto" w:fill="FFFFFF"/>
        </w:rPr>
        <w:br/>
      </w:r>
      <w:r w:rsidR="00BF4369">
        <w:rPr>
          <w:rFonts w:cs="Arial"/>
          <w:color w:val="000000"/>
          <w:szCs w:val="22"/>
          <w:shd w:val="clear" w:color="auto" w:fill="FFFFFF"/>
        </w:rPr>
        <w:t>Erläutern sie die Hamsterkäufe von Klopapier in ihrem Modell (Koordinatensystem).</w:t>
      </w:r>
    </w:p>
    <w:p w14:paraId="4F00F399" w14:textId="77777777" w:rsidR="00BF4369" w:rsidRDefault="008A3866" w:rsidP="00BF4369">
      <w:pPr>
        <w:spacing w:before="100" w:beforeAutospacing="1" w:after="100" w:afterAutospacing="1" w:line="360" w:lineRule="auto"/>
      </w:pPr>
      <w:r>
        <w:rPr>
          <w:rFonts w:cs="Arial"/>
          <w:color w:val="000000"/>
          <w:szCs w:val="22"/>
          <w:shd w:val="clear" w:color="auto" w:fill="FFFFFF"/>
        </w:rPr>
        <w:t>Frage 5)</w:t>
      </w:r>
      <w:r>
        <w:rPr>
          <w:rFonts w:cs="Arial"/>
          <w:color w:val="000000"/>
          <w:szCs w:val="22"/>
          <w:shd w:val="clear" w:color="auto" w:fill="FFFFFF"/>
        </w:rPr>
        <w:br/>
      </w:r>
      <w:r w:rsidR="00BF4369">
        <w:rPr>
          <w:rFonts w:cs="Arial"/>
          <w:color w:val="000000"/>
          <w:szCs w:val="22"/>
          <w:shd w:val="clear" w:color="auto" w:fill="FFFFFF"/>
        </w:rPr>
        <w:t xml:space="preserve">Würden sie als Produzent von Klopapier in der heutigen Situation (März / April 2020) die Kapazitäten deutlich steigern? </w:t>
      </w:r>
    </w:p>
    <w:p w14:paraId="728E158A" w14:textId="77777777" w:rsidR="008A3866" w:rsidRDefault="008A3866" w:rsidP="008A3866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</w:p>
    <w:p w14:paraId="4FDD419F" w14:textId="77777777" w:rsidR="008A3866" w:rsidRPr="00A445A5" w:rsidRDefault="008A3866" w:rsidP="007E6771">
      <w:pPr>
        <w:spacing w:before="100" w:beforeAutospacing="1" w:after="100" w:afterAutospacing="1" w:line="360" w:lineRule="auto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br/>
      </w:r>
    </w:p>
    <w:sectPr w:rsidR="008A3866" w:rsidRPr="00A445A5" w:rsidSect="000416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36" w:right="1134" w:bottom="1134" w:left="1134" w:header="68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2EC3F" w14:textId="77777777" w:rsidR="004F0594" w:rsidRDefault="004F0594">
      <w:pPr>
        <w:spacing w:line="240" w:lineRule="auto"/>
      </w:pPr>
      <w:r>
        <w:separator/>
      </w:r>
    </w:p>
  </w:endnote>
  <w:endnote w:type="continuationSeparator" w:id="0">
    <w:p w14:paraId="4C120586" w14:textId="77777777" w:rsidR="004F0594" w:rsidRDefault="004F0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DejaVu Sans">
    <w:altName w:val="Arial"/>
    <w:panose1 w:val="020B0604020202020204"/>
    <w:charset w:val="00"/>
    <w:family w:val="swiss"/>
    <w:pitch w:val="variable"/>
    <w:sig w:usb0="00000000" w:usb1="5200FDFF" w:usb2="0A242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C6758" w14:textId="77777777" w:rsidR="00A64356" w:rsidRDefault="00A6435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80C77" w14:textId="77777777" w:rsidR="00A64356" w:rsidRDefault="00A64356">
    <w:pPr>
      <w:pStyle w:val="Footer"/>
      <w:pBdr>
        <w:top w:val="single" w:sz="4" w:space="3" w:color="000000"/>
      </w:pBdr>
    </w:pPr>
    <w:r>
      <w:tab/>
    </w:r>
    <w:r>
      <w:rPr>
        <w:sz w:val="22"/>
      </w:rPr>
      <w:t xml:space="preserve">Seite </w:t>
    </w:r>
    <w:r w:rsidR="00F40663">
      <w:rPr>
        <w:sz w:val="22"/>
      </w:rPr>
      <w:fldChar w:fldCharType="begin"/>
    </w:r>
    <w:r>
      <w:rPr>
        <w:sz w:val="22"/>
      </w:rPr>
      <w:instrText xml:space="preserve"> PAGE </w:instrText>
    </w:r>
    <w:r w:rsidR="00F40663">
      <w:rPr>
        <w:sz w:val="22"/>
      </w:rPr>
      <w:fldChar w:fldCharType="separate"/>
    </w:r>
    <w:r w:rsidR="00F55B9C">
      <w:rPr>
        <w:noProof/>
        <w:sz w:val="22"/>
      </w:rPr>
      <w:t>4</w:t>
    </w:r>
    <w:r w:rsidR="00F40663">
      <w:rPr>
        <w:sz w:val="22"/>
      </w:rPr>
      <w:fldChar w:fldCharType="end"/>
    </w:r>
    <w:r>
      <w:rPr>
        <w:sz w:val="22"/>
      </w:rPr>
      <w:t xml:space="preserve"> von </w:t>
    </w:r>
    <w:r w:rsidR="00F40663">
      <w:rPr>
        <w:sz w:val="22"/>
      </w:rPr>
      <w:fldChar w:fldCharType="begin"/>
    </w:r>
    <w:r>
      <w:rPr>
        <w:sz w:val="22"/>
      </w:rPr>
      <w:instrText xml:space="preserve"> NUMPAGES \*Arabic </w:instrText>
    </w:r>
    <w:r w:rsidR="00F40663">
      <w:rPr>
        <w:sz w:val="22"/>
      </w:rPr>
      <w:fldChar w:fldCharType="separate"/>
    </w:r>
    <w:r w:rsidR="00F55B9C">
      <w:rPr>
        <w:noProof/>
        <w:sz w:val="22"/>
      </w:rPr>
      <w:t>4</w:t>
    </w:r>
    <w:r w:rsidR="00F40663"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F915E" w14:textId="77777777" w:rsidR="00A64356" w:rsidRDefault="00A64356">
    <w:pPr>
      <w:pStyle w:val="Footer"/>
      <w:pBdr>
        <w:top w:val="single" w:sz="4" w:space="3" w:color="000000"/>
      </w:pBdr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13BB2" w14:textId="77777777" w:rsidR="004F0594" w:rsidRDefault="004F0594">
      <w:pPr>
        <w:spacing w:line="240" w:lineRule="auto"/>
      </w:pPr>
      <w:r>
        <w:separator/>
      </w:r>
    </w:p>
  </w:footnote>
  <w:footnote w:type="continuationSeparator" w:id="0">
    <w:p w14:paraId="2747BDC8" w14:textId="77777777" w:rsidR="004F0594" w:rsidRDefault="004F05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BC563" w14:textId="77777777" w:rsidR="008E2C3C" w:rsidRDefault="008E2C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0627E" w14:textId="77777777" w:rsidR="00A64356" w:rsidRDefault="00A64356">
    <w:pPr>
      <w:pStyle w:val="Header"/>
      <w:spacing w:line="240" w:lineRule="auto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CA012" w14:textId="77777777" w:rsidR="00A64356" w:rsidRDefault="00A64356">
    <w:pPr>
      <w:pStyle w:val="Header"/>
      <w:spacing w:line="240" w:lineRule="auto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96D5337"/>
    <w:multiLevelType w:val="hybridMultilevel"/>
    <w:tmpl w:val="993CF77E"/>
    <w:lvl w:ilvl="0" w:tplc="6C00B2E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A373C"/>
    <w:multiLevelType w:val="hybridMultilevel"/>
    <w:tmpl w:val="56BCF11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44EE7"/>
    <w:multiLevelType w:val="hybridMultilevel"/>
    <w:tmpl w:val="56BCF11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71BB4"/>
    <w:multiLevelType w:val="hybridMultilevel"/>
    <w:tmpl w:val="5DB67720"/>
    <w:lvl w:ilvl="0" w:tplc="4DFAC8E4">
      <w:start w:val="60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6927A0"/>
    <w:multiLevelType w:val="hybridMultilevel"/>
    <w:tmpl w:val="B964D332"/>
    <w:lvl w:ilvl="0" w:tplc="A08A5880">
      <w:start w:val="60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87422D"/>
    <w:multiLevelType w:val="hybridMultilevel"/>
    <w:tmpl w:val="2710E980"/>
    <w:lvl w:ilvl="0" w:tplc="E5F2317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507800">
    <w:abstractNumId w:val="0"/>
  </w:num>
  <w:num w:numId="2" w16cid:durableId="697202615">
    <w:abstractNumId w:val="1"/>
  </w:num>
  <w:num w:numId="3" w16cid:durableId="408038302">
    <w:abstractNumId w:val="7"/>
  </w:num>
  <w:num w:numId="4" w16cid:durableId="326859629">
    <w:abstractNumId w:val="2"/>
  </w:num>
  <w:num w:numId="5" w16cid:durableId="1197503552">
    <w:abstractNumId w:val="4"/>
  </w:num>
  <w:num w:numId="6" w16cid:durableId="630064047">
    <w:abstractNumId w:val="3"/>
  </w:num>
  <w:num w:numId="7" w16cid:durableId="770321169">
    <w:abstractNumId w:val="5"/>
  </w:num>
  <w:num w:numId="8" w16cid:durableId="8518389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97"/>
    <w:rsid w:val="000100E1"/>
    <w:rsid w:val="00012287"/>
    <w:rsid w:val="0004167C"/>
    <w:rsid w:val="00052C2C"/>
    <w:rsid w:val="000936C1"/>
    <w:rsid w:val="00094C35"/>
    <w:rsid w:val="000C1240"/>
    <w:rsid w:val="000C6782"/>
    <w:rsid w:val="00111663"/>
    <w:rsid w:val="001141D3"/>
    <w:rsid w:val="001421EA"/>
    <w:rsid w:val="0016160C"/>
    <w:rsid w:val="0018124F"/>
    <w:rsid w:val="00184496"/>
    <w:rsid w:val="001B4BF6"/>
    <w:rsid w:val="001B50B8"/>
    <w:rsid w:val="001C6297"/>
    <w:rsid w:val="002215B8"/>
    <w:rsid w:val="00251585"/>
    <w:rsid w:val="00253279"/>
    <w:rsid w:val="00263B29"/>
    <w:rsid w:val="00266D3E"/>
    <w:rsid w:val="00287C3B"/>
    <w:rsid w:val="002A06A7"/>
    <w:rsid w:val="002A32FD"/>
    <w:rsid w:val="002C2EE3"/>
    <w:rsid w:val="002C76F5"/>
    <w:rsid w:val="002F1BEA"/>
    <w:rsid w:val="003037E0"/>
    <w:rsid w:val="003067C0"/>
    <w:rsid w:val="00307DDE"/>
    <w:rsid w:val="003440BA"/>
    <w:rsid w:val="00371B48"/>
    <w:rsid w:val="00373956"/>
    <w:rsid w:val="003B4559"/>
    <w:rsid w:val="003C07C4"/>
    <w:rsid w:val="003C0906"/>
    <w:rsid w:val="003C1872"/>
    <w:rsid w:val="003F4928"/>
    <w:rsid w:val="004454CA"/>
    <w:rsid w:val="004A69AA"/>
    <w:rsid w:val="004D7A1F"/>
    <w:rsid w:val="004F0594"/>
    <w:rsid w:val="004F7814"/>
    <w:rsid w:val="00531EDA"/>
    <w:rsid w:val="0054461D"/>
    <w:rsid w:val="00561EBB"/>
    <w:rsid w:val="00566230"/>
    <w:rsid w:val="005905BF"/>
    <w:rsid w:val="005A5721"/>
    <w:rsid w:val="005B3250"/>
    <w:rsid w:val="005D7729"/>
    <w:rsid w:val="005E6E01"/>
    <w:rsid w:val="005F079C"/>
    <w:rsid w:val="00600A32"/>
    <w:rsid w:val="0060549A"/>
    <w:rsid w:val="00613506"/>
    <w:rsid w:val="0061679A"/>
    <w:rsid w:val="00623306"/>
    <w:rsid w:val="006237B6"/>
    <w:rsid w:val="006368F1"/>
    <w:rsid w:val="006F466A"/>
    <w:rsid w:val="00740CD3"/>
    <w:rsid w:val="00742042"/>
    <w:rsid w:val="007456D7"/>
    <w:rsid w:val="00781F54"/>
    <w:rsid w:val="0079218D"/>
    <w:rsid w:val="007A21DB"/>
    <w:rsid w:val="007C4C30"/>
    <w:rsid w:val="007C6AB7"/>
    <w:rsid w:val="007D4524"/>
    <w:rsid w:val="007E280B"/>
    <w:rsid w:val="007E6771"/>
    <w:rsid w:val="007E6C17"/>
    <w:rsid w:val="00852BAB"/>
    <w:rsid w:val="0087117F"/>
    <w:rsid w:val="00871B07"/>
    <w:rsid w:val="0087577E"/>
    <w:rsid w:val="00880488"/>
    <w:rsid w:val="00890852"/>
    <w:rsid w:val="008A3866"/>
    <w:rsid w:val="008B47F7"/>
    <w:rsid w:val="008B61AA"/>
    <w:rsid w:val="008D6F5E"/>
    <w:rsid w:val="008E2C3C"/>
    <w:rsid w:val="00923E9F"/>
    <w:rsid w:val="00933083"/>
    <w:rsid w:val="00945060"/>
    <w:rsid w:val="00951C44"/>
    <w:rsid w:val="00957151"/>
    <w:rsid w:val="00962629"/>
    <w:rsid w:val="0098440F"/>
    <w:rsid w:val="009960C4"/>
    <w:rsid w:val="009A399B"/>
    <w:rsid w:val="009D5084"/>
    <w:rsid w:val="009E6B6A"/>
    <w:rsid w:val="00A17483"/>
    <w:rsid w:val="00A318B6"/>
    <w:rsid w:val="00A41206"/>
    <w:rsid w:val="00A445A5"/>
    <w:rsid w:val="00A64356"/>
    <w:rsid w:val="00A86F6C"/>
    <w:rsid w:val="00AB4FF5"/>
    <w:rsid w:val="00AB7564"/>
    <w:rsid w:val="00AC1163"/>
    <w:rsid w:val="00AC4AEF"/>
    <w:rsid w:val="00AC65F1"/>
    <w:rsid w:val="00B20D69"/>
    <w:rsid w:val="00B24B32"/>
    <w:rsid w:val="00B34F22"/>
    <w:rsid w:val="00B357FA"/>
    <w:rsid w:val="00B50059"/>
    <w:rsid w:val="00B53B3C"/>
    <w:rsid w:val="00B676A3"/>
    <w:rsid w:val="00B96698"/>
    <w:rsid w:val="00BB4C70"/>
    <w:rsid w:val="00BD49E4"/>
    <w:rsid w:val="00BD6AA4"/>
    <w:rsid w:val="00BF4369"/>
    <w:rsid w:val="00C07416"/>
    <w:rsid w:val="00C12170"/>
    <w:rsid w:val="00C674B2"/>
    <w:rsid w:val="00CB2FD6"/>
    <w:rsid w:val="00CD3C56"/>
    <w:rsid w:val="00CF7E2C"/>
    <w:rsid w:val="00D24594"/>
    <w:rsid w:val="00D26160"/>
    <w:rsid w:val="00D5230B"/>
    <w:rsid w:val="00D92072"/>
    <w:rsid w:val="00DC55DD"/>
    <w:rsid w:val="00DC73CF"/>
    <w:rsid w:val="00E006CE"/>
    <w:rsid w:val="00E16A46"/>
    <w:rsid w:val="00E55C09"/>
    <w:rsid w:val="00E86AB8"/>
    <w:rsid w:val="00EA39BA"/>
    <w:rsid w:val="00EA44FB"/>
    <w:rsid w:val="00EE54DE"/>
    <w:rsid w:val="00EF0F5E"/>
    <w:rsid w:val="00F02F86"/>
    <w:rsid w:val="00F05D1D"/>
    <w:rsid w:val="00F365FE"/>
    <w:rsid w:val="00F40663"/>
    <w:rsid w:val="00F55B9C"/>
    <w:rsid w:val="00F711B8"/>
    <w:rsid w:val="00F7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0DB90479"/>
  <w15:docId w15:val="{DE8CF127-830D-414D-AEDA-B774404B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67C"/>
    <w:pPr>
      <w:tabs>
        <w:tab w:val="left" w:pos="1134"/>
        <w:tab w:val="left" w:pos="2268"/>
      </w:tabs>
      <w:suppressAutoHyphens/>
      <w:spacing w:line="280" w:lineRule="atLeast"/>
    </w:pPr>
    <w:rPr>
      <w:rFonts w:ascii="Arial" w:hAnsi="Arial"/>
      <w:sz w:val="22"/>
      <w:lang w:eastAsia="ar-SA"/>
    </w:rPr>
  </w:style>
  <w:style w:type="paragraph" w:styleId="Heading1">
    <w:name w:val="heading 1"/>
    <w:basedOn w:val="Normal"/>
    <w:next w:val="Normal"/>
    <w:qFormat/>
    <w:rsid w:val="0004167C"/>
    <w:pPr>
      <w:keepNext/>
      <w:tabs>
        <w:tab w:val="num" w:pos="432"/>
      </w:tabs>
      <w:spacing w:before="240" w:after="60"/>
      <w:ind w:left="432" w:hanging="432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link w:val="Heading2Char"/>
    <w:qFormat/>
    <w:rsid w:val="0004167C"/>
    <w:pPr>
      <w:keepNext/>
      <w:tabs>
        <w:tab w:val="num" w:pos="576"/>
      </w:tabs>
      <w:spacing w:before="180" w:after="60"/>
      <w:ind w:left="576" w:hanging="576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04167C"/>
    <w:pPr>
      <w:keepNext/>
      <w:tabs>
        <w:tab w:val="num" w:pos="720"/>
      </w:tabs>
      <w:spacing w:before="240" w:after="60"/>
      <w:ind w:left="720" w:hanging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04167C"/>
    <w:pPr>
      <w:keepNext/>
      <w:widowControl w:val="0"/>
      <w:tabs>
        <w:tab w:val="num" w:pos="864"/>
      </w:tabs>
      <w:spacing w:line="200" w:lineRule="atLeast"/>
      <w:ind w:left="864" w:hanging="864"/>
      <w:jc w:val="right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4167C"/>
    <w:pPr>
      <w:keepNext/>
      <w:tabs>
        <w:tab w:val="num" w:pos="1008"/>
      </w:tabs>
      <w:ind w:left="1008" w:hanging="1008"/>
      <w:jc w:val="center"/>
      <w:outlineLvl w:val="4"/>
    </w:pPr>
    <w:rPr>
      <w:rFonts w:cs="Arial"/>
      <w:b/>
      <w:bCs/>
      <w:szCs w:val="22"/>
    </w:rPr>
  </w:style>
  <w:style w:type="paragraph" w:styleId="Heading9">
    <w:name w:val="heading 9"/>
    <w:basedOn w:val="Normal"/>
    <w:next w:val="Normal"/>
    <w:qFormat/>
    <w:rsid w:val="0004167C"/>
    <w:pPr>
      <w:tabs>
        <w:tab w:val="num" w:pos="1584"/>
      </w:tabs>
      <w:spacing w:after="60" w:line="320" w:lineRule="atLeast"/>
      <w:ind w:left="1584" w:hanging="1584"/>
      <w:jc w:val="right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4167C"/>
    <w:rPr>
      <w:rFonts w:ascii="Symbol" w:hAnsi="Symbol"/>
      <w:sz w:val="18"/>
    </w:rPr>
  </w:style>
  <w:style w:type="character" w:customStyle="1" w:styleId="WW8Num2z0">
    <w:name w:val="WW8Num2z0"/>
    <w:rsid w:val="0004167C"/>
    <w:rPr>
      <w:rFonts w:ascii="Symbol" w:hAnsi="Symbol"/>
      <w:sz w:val="18"/>
    </w:rPr>
  </w:style>
  <w:style w:type="character" w:customStyle="1" w:styleId="WW8Num4z0">
    <w:name w:val="WW8Num4z0"/>
    <w:rsid w:val="0004167C"/>
    <w:rPr>
      <w:rFonts w:ascii="Symbol" w:hAnsi="Symbol"/>
      <w:sz w:val="18"/>
    </w:rPr>
  </w:style>
  <w:style w:type="character" w:customStyle="1" w:styleId="WW8Num5z0">
    <w:name w:val="WW8Num5z0"/>
    <w:rsid w:val="0004167C"/>
    <w:rPr>
      <w:rFonts w:ascii="Arial" w:eastAsia="Times New Roman" w:hAnsi="Arial" w:cs="Arial"/>
    </w:rPr>
  </w:style>
  <w:style w:type="character" w:customStyle="1" w:styleId="WW8Num5z1">
    <w:name w:val="WW8Num5z1"/>
    <w:rsid w:val="0004167C"/>
    <w:rPr>
      <w:rFonts w:ascii="Courier New" w:hAnsi="Courier New" w:cs="Courier New"/>
    </w:rPr>
  </w:style>
  <w:style w:type="character" w:customStyle="1" w:styleId="WW8Num5z2">
    <w:name w:val="WW8Num5z2"/>
    <w:rsid w:val="0004167C"/>
    <w:rPr>
      <w:rFonts w:ascii="Wingdings" w:hAnsi="Wingdings"/>
    </w:rPr>
  </w:style>
  <w:style w:type="character" w:customStyle="1" w:styleId="WW8Num5z3">
    <w:name w:val="WW8Num5z3"/>
    <w:rsid w:val="0004167C"/>
    <w:rPr>
      <w:rFonts w:ascii="Symbol" w:hAnsi="Symbol"/>
    </w:rPr>
  </w:style>
  <w:style w:type="character" w:customStyle="1" w:styleId="WW8Num6z0">
    <w:name w:val="WW8Num6z0"/>
    <w:rsid w:val="0004167C"/>
    <w:rPr>
      <w:rFonts w:ascii="Symbol" w:hAnsi="Symbol"/>
    </w:rPr>
  </w:style>
  <w:style w:type="character" w:customStyle="1" w:styleId="WW8Num6z1">
    <w:name w:val="WW8Num6z1"/>
    <w:rsid w:val="0004167C"/>
    <w:rPr>
      <w:rFonts w:ascii="Courier New" w:hAnsi="Courier New" w:cs="Courier New"/>
    </w:rPr>
  </w:style>
  <w:style w:type="character" w:customStyle="1" w:styleId="WW8Num6z2">
    <w:name w:val="WW8Num6z2"/>
    <w:rsid w:val="0004167C"/>
    <w:rPr>
      <w:rFonts w:ascii="Wingdings" w:hAnsi="Wingdings"/>
    </w:rPr>
  </w:style>
  <w:style w:type="character" w:customStyle="1" w:styleId="WW8Num8z0">
    <w:name w:val="WW8Num8z0"/>
    <w:rsid w:val="0004167C"/>
    <w:rPr>
      <w:rFonts w:ascii="Symbol" w:hAnsi="Symbol"/>
    </w:rPr>
  </w:style>
  <w:style w:type="character" w:customStyle="1" w:styleId="WW8Num10z0">
    <w:name w:val="WW8Num10z0"/>
    <w:rsid w:val="0004167C"/>
    <w:rPr>
      <w:rFonts w:ascii="Symbol" w:hAnsi="Symbol"/>
    </w:rPr>
  </w:style>
  <w:style w:type="character" w:customStyle="1" w:styleId="WW8Num10z1">
    <w:name w:val="WW8Num10z1"/>
    <w:rsid w:val="0004167C"/>
    <w:rPr>
      <w:rFonts w:ascii="Courier New" w:hAnsi="Courier New" w:cs="Courier New"/>
    </w:rPr>
  </w:style>
  <w:style w:type="character" w:customStyle="1" w:styleId="WW8Num10z2">
    <w:name w:val="WW8Num10z2"/>
    <w:rsid w:val="0004167C"/>
    <w:rPr>
      <w:rFonts w:ascii="Wingdings" w:hAnsi="Wingdings"/>
    </w:rPr>
  </w:style>
  <w:style w:type="character" w:customStyle="1" w:styleId="WW8Num19z0">
    <w:name w:val="WW8Num19z0"/>
    <w:rsid w:val="0004167C"/>
    <w:rPr>
      <w:rFonts w:ascii="Symbol" w:hAnsi="Symbol"/>
      <w:sz w:val="18"/>
    </w:rPr>
  </w:style>
  <w:style w:type="character" w:customStyle="1" w:styleId="WW8Num21z0">
    <w:name w:val="WW8Num21z0"/>
    <w:rsid w:val="0004167C"/>
    <w:rPr>
      <w:rFonts w:ascii="Symbol" w:hAnsi="Symbol"/>
    </w:rPr>
  </w:style>
  <w:style w:type="character" w:customStyle="1" w:styleId="WW8Num21z1">
    <w:name w:val="WW8Num21z1"/>
    <w:rsid w:val="0004167C"/>
    <w:rPr>
      <w:rFonts w:ascii="Courier New" w:hAnsi="Courier New" w:cs="Courier New"/>
    </w:rPr>
  </w:style>
  <w:style w:type="character" w:customStyle="1" w:styleId="WW8Num21z2">
    <w:name w:val="WW8Num21z2"/>
    <w:rsid w:val="0004167C"/>
    <w:rPr>
      <w:rFonts w:ascii="Wingdings" w:hAnsi="Wingdings"/>
    </w:rPr>
  </w:style>
  <w:style w:type="character" w:customStyle="1" w:styleId="WW8Num23z0">
    <w:name w:val="WW8Num23z0"/>
    <w:rsid w:val="0004167C"/>
    <w:rPr>
      <w:sz w:val="22"/>
    </w:rPr>
  </w:style>
  <w:style w:type="character" w:customStyle="1" w:styleId="Absatz-Standardschriftart1">
    <w:name w:val="Absatz-Standardschriftart1"/>
    <w:rsid w:val="0004167C"/>
  </w:style>
  <w:style w:type="character" w:customStyle="1" w:styleId="Bullets">
    <w:name w:val="Bullets"/>
    <w:rsid w:val="0004167C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04167C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04167C"/>
    <w:pPr>
      <w:spacing w:after="120"/>
    </w:pPr>
  </w:style>
  <w:style w:type="paragraph" w:styleId="List">
    <w:name w:val="List"/>
    <w:basedOn w:val="BodyText"/>
    <w:rsid w:val="0004167C"/>
  </w:style>
  <w:style w:type="paragraph" w:customStyle="1" w:styleId="Beschriftung1">
    <w:name w:val="Beschriftung1"/>
    <w:basedOn w:val="Normal"/>
    <w:rsid w:val="0004167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04167C"/>
    <w:pPr>
      <w:suppressLineNumbers/>
    </w:pPr>
  </w:style>
  <w:style w:type="paragraph" w:styleId="Header">
    <w:name w:val="header"/>
    <w:basedOn w:val="Normal"/>
    <w:rsid w:val="0004167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4167C"/>
    <w:pPr>
      <w:tabs>
        <w:tab w:val="clear" w:pos="1134"/>
        <w:tab w:val="clear" w:pos="2268"/>
        <w:tab w:val="right" w:pos="9639"/>
      </w:tabs>
    </w:pPr>
    <w:rPr>
      <w:sz w:val="12"/>
    </w:rPr>
  </w:style>
  <w:style w:type="paragraph" w:customStyle="1" w:styleId="Dokumentstruktur1">
    <w:name w:val="Dokumentstruktur1"/>
    <w:basedOn w:val="Normal"/>
    <w:rsid w:val="0004167C"/>
    <w:pPr>
      <w:shd w:val="clear" w:color="auto" w:fill="000080"/>
    </w:pPr>
    <w:rPr>
      <w:rFonts w:ascii="Tahoma" w:hAnsi="Tahoma"/>
    </w:rPr>
  </w:style>
  <w:style w:type="paragraph" w:customStyle="1" w:styleId="Tabelle">
    <w:name w:val="Tabelle"/>
    <w:basedOn w:val="Normal"/>
    <w:rsid w:val="0004167C"/>
    <w:pPr>
      <w:spacing w:before="40" w:after="40"/>
    </w:pPr>
  </w:style>
  <w:style w:type="paragraph" w:styleId="BalloonText">
    <w:name w:val="Balloon Text"/>
    <w:basedOn w:val="Normal"/>
    <w:rsid w:val="0004167C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04167C"/>
    <w:pPr>
      <w:suppressLineNumbers/>
    </w:pPr>
  </w:style>
  <w:style w:type="paragraph" w:customStyle="1" w:styleId="TableHeading">
    <w:name w:val="Table Heading"/>
    <w:basedOn w:val="TableContents"/>
    <w:rsid w:val="0004167C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B24B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5721"/>
    <w:pPr>
      <w:tabs>
        <w:tab w:val="left" w:pos="709"/>
      </w:tabs>
      <w:suppressAutoHyphens/>
      <w:overflowPunct w:val="0"/>
      <w:spacing w:after="200" w:line="276" w:lineRule="atLeast"/>
    </w:pPr>
    <w:rPr>
      <w:color w:val="00000A"/>
      <w:lang w:eastAsia="ja-JP" w:bidi="he-IL"/>
    </w:rPr>
  </w:style>
  <w:style w:type="paragraph" w:styleId="ListParagraph">
    <w:name w:val="List Paragraph"/>
    <w:basedOn w:val="Normal"/>
    <w:uiPriority w:val="34"/>
    <w:qFormat/>
    <w:rsid w:val="00AC65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41D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1141D3"/>
    <w:rPr>
      <w:rFonts w:ascii="Arial" w:hAnsi="Arial"/>
      <w:b/>
      <w:sz w:val="22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AC4AEF"/>
    <w:pPr>
      <w:tabs>
        <w:tab w:val="clear" w:pos="1134"/>
        <w:tab w:val="clear" w:pos="2268"/>
      </w:tabs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character" w:styleId="Strong">
    <w:name w:val="Strong"/>
    <w:basedOn w:val="DefaultParagraphFont"/>
    <w:uiPriority w:val="22"/>
    <w:qFormat/>
    <w:rsid w:val="00AC4AEF"/>
    <w:rPr>
      <w:b/>
      <w:bCs/>
    </w:rPr>
  </w:style>
  <w:style w:type="character" w:customStyle="1" w:styleId="apple-converted-space">
    <w:name w:val="apple-converted-space"/>
    <w:basedOn w:val="DefaultParagraphFont"/>
    <w:rsid w:val="00AC4AEF"/>
  </w:style>
  <w:style w:type="character" w:customStyle="1" w:styleId="call-button">
    <w:name w:val="call-button"/>
    <w:basedOn w:val="DefaultParagraphFont"/>
    <w:rsid w:val="00AC4AEF"/>
  </w:style>
  <w:style w:type="character" w:styleId="FollowedHyperlink">
    <w:name w:val="FollowedHyperlink"/>
    <w:basedOn w:val="DefaultParagraphFont"/>
    <w:uiPriority w:val="99"/>
    <w:semiHidden/>
    <w:unhideWhenUsed/>
    <w:rsid w:val="008757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FIB8-30Yh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ail@markus-heilig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Allgemeine Dokumentvorlage</vt:lpstr>
    </vt:vector>
  </TitlesOfParts>
  <Company>Microsoft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Allgemeine Dokumentvorlage</dc:title>
  <dc:creator>Joachim Frech</dc:creator>
  <cp:lastModifiedBy>Heilig, Markus</cp:lastModifiedBy>
  <cp:revision>2</cp:revision>
  <cp:lastPrinted>2020-03-16T15:59:00Z</cp:lastPrinted>
  <dcterms:created xsi:type="dcterms:W3CDTF">2022-10-18T08:48:00Z</dcterms:created>
  <dcterms:modified xsi:type="dcterms:W3CDTF">2022-10-18T08:48:00Z</dcterms:modified>
</cp:coreProperties>
</file>