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RANGE!B1:B8" w:displacedByCustomXml="next"/>
    <w:sdt>
      <w:sdtPr>
        <w:rPr>
          <w:rFonts w:ascii="Calibri" w:eastAsiaTheme="minorHAnsi" w:hAnsi="Calibri" w:cs="Calibri"/>
          <w:b w:val="0"/>
          <w:bCs w:val="0"/>
          <w:color w:val="auto"/>
          <w:sz w:val="24"/>
          <w:szCs w:val="24"/>
          <w:lang w:eastAsia="en-US"/>
        </w:rPr>
        <w:id w:val="40036289"/>
        <w:docPartObj>
          <w:docPartGallery w:val="Table of Contents"/>
          <w:docPartUnique/>
        </w:docPartObj>
      </w:sdtPr>
      <w:sdtContent>
        <w:p w:rsidR="00B91C6B" w:rsidRPr="00A06FEA" w:rsidRDefault="000E3715">
          <w:pPr>
            <w:pStyle w:val="Inhaltsverzeichnisberschrift"/>
            <w:rPr>
              <w:rFonts w:ascii="Calibri" w:hAnsi="Calibri" w:cs="Calibri"/>
              <w:sz w:val="24"/>
              <w:szCs w:val="24"/>
            </w:rPr>
          </w:pPr>
          <w:r w:rsidRPr="001A48E3">
            <w:rPr>
              <w:lang w:eastAsia="en-US"/>
            </w:rPr>
            <w:t>Klaus</w:t>
          </w:r>
          <w:r w:rsidR="006C100E" w:rsidRPr="001A48E3">
            <w:rPr>
              <w:lang w:eastAsia="en-US"/>
            </w:rPr>
            <w:t>urübersicht</w:t>
          </w:r>
          <w:r w:rsidR="0059165E" w:rsidRPr="001A48E3">
            <w:rPr>
              <w:lang w:eastAsia="en-US"/>
            </w:rPr>
            <w:t xml:space="preserve">      </w:t>
          </w:r>
          <w:r w:rsidR="0059165E" w:rsidRPr="00A06FEA">
            <w:rPr>
              <w:rFonts w:ascii="Calibri" w:hAnsi="Calibri" w:cs="Calibri"/>
              <w:sz w:val="24"/>
              <w:szCs w:val="24"/>
            </w:rPr>
            <w:t xml:space="preserve">    </w:t>
          </w:r>
          <w:r w:rsidR="004E599D" w:rsidRPr="00A06FEA">
            <w:rPr>
              <w:rFonts w:ascii="Calibri" w:hAnsi="Calibri" w:cs="Calibri"/>
              <w:sz w:val="24"/>
              <w:szCs w:val="24"/>
            </w:rPr>
            <w:tab/>
            <w:t xml:space="preserve">  </w:t>
          </w:r>
          <w:r w:rsidR="009B4F15">
            <w:rPr>
              <w:rFonts w:ascii="Calibri" w:hAnsi="Calibri" w:cs="Calibri"/>
              <w:sz w:val="24"/>
              <w:szCs w:val="24"/>
            </w:rPr>
            <w:t xml:space="preserve">  </w:t>
          </w:r>
          <w:r w:rsidR="00253AC2">
            <w:rPr>
              <w:rFonts w:ascii="Calibri" w:hAnsi="Calibri" w:cs="Calibri"/>
              <w:sz w:val="24"/>
              <w:szCs w:val="24"/>
            </w:rPr>
            <w:t xml:space="preserve">                   </w:t>
          </w:r>
          <m:oMath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24"/>
                <w:szCs w:val="24"/>
              </w:rPr>
              <m:t>120</m:t>
            </m:r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24"/>
                <w:szCs w:val="24"/>
              </w:rPr>
              <m:t>P</m:t>
            </m:r>
          </m:oMath>
          <w:r w:rsidR="0016676F" w:rsidRPr="005E358F"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 </w:t>
          </w:r>
        </w:p>
        <w:p w:rsidR="006C100E" w:rsidRPr="00A06FEA" w:rsidRDefault="006C100E" w:rsidP="006C100E">
          <w:pPr>
            <w:rPr>
              <w:rFonts w:ascii="Calibri" w:hAnsi="Calibri" w:cs="Calibri"/>
              <w:sz w:val="24"/>
              <w:szCs w:val="24"/>
              <w:lang w:eastAsia="de-DE"/>
            </w:rPr>
          </w:pPr>
        </w:p>
        <w:p w:rsidR="005E358F" w:rsidRDefault="002914D9">
          <w:pPr>
            <w:pStyle w:val="Verzeichnis1"/>
            <w:rPr>
              <w:rFonts w:eastAsiaTheme="minorEastAsia"/>
              <w:noProof/>
              <w:lang w:eastAsia="de-DE"/>
            </w:rPr>
          </w:pPr>
          <w:r w:rsidRPr="00A06FEA">
            <w:rPr>
              <w:sz w:val="24"/>
              <w:szCs w:val="24"/>
            </w:rPr>
            <w:fldChar w:fldCharType="begin"/>
          </w:r>
          <w:r w:rsidR="00B91C6B" w:rsidRPr="00A06FEA">
            <w:rPr>
              <w:sz w:val="24"/>
              <w:szCs w:val="24"/>
            </w:rPr>
            <w:instrText xml:space="preserve"> TOC \o "1-3" \h \z \u </w:instrText>
          </w:r>
          <w:r w:rsidRPr="00A06FEA">
            <w:rPr>
              <w:sz w:val="24"/>
              <w:szCs w:val="24"/>
            </w:rPr>
            <w:fldChar w:fldCharType="separate"/>
          </w:r>
          <w:hyperlink w:anchor="_Toc139314302" w:history="1">
            <w:r w:rsidR="005E358F" w:rsidRPr="00557D0E">
              <w:rPr>
                <w:rStyle w:val="Hyperlink"/>
                <w:noProof/>
              </w:rPr>
              <w:t xml:space="preserve">Aufgabe 1 – Zinsmodelle im Vergleich  </w:t>
            </w:r>
            <w:r w:rsidR="005E358F">
              <w:rPr>
                <w:rFonts w:eastAsiaTheme="minorEastAsia"/>
                <w:noProof/>
                <w:lang w:eastAsia="de-DE"/>
              </w:rPr>
              <w:tab/>
            </w:r>
            <w:r w:rsidR="005E358F" w:rsidRPr="00557D0E">
              <w:rPr>
                <w:rStyle w:val="Hyperlink"/>
                <w:noProof/>
              </w:rPr>
              <w:t xml:space="preserve">  </w:t>
            </w:r>
            <w:r w:rsidR="005E358F">
              <w:rPr>
                <w:rStyle w:val="Hyperlink"/>
                <w:noProof/>
              </w:rPr>
              <w:t xml:space="preserve">  </w:t>
            </w:r>
            <w:r w:rsidR="005E358F" w:rsidRPr="00557D0E">
              <w:rPr>
                <w:rStyle w:val="Hyperlink"/>
                <w:noProof/>
              </w:rPr>
              <w:t xml:space="preserve">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14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 w:rsidR="005E358F">
              <w:rPr>
                <w:noProof/>
                <w:webHidden/>
              </w:rPr>
              <w:tab/>
            </w:r>
            <w:r w:rsidR="005E358F">
              <w:rPr>
                <w:noProof/>
                <w:webHidden/>
              </w:rPr>
              <w:fldChar w:fldCharType="begin"/>
            </w:r>
            <w:r w:rsidR="005E358F">
              <w:rPr>
                <w:noProof/>
                <w:webHidden/>
              </w:rPr>
              <w:instrText xml:space="preserve"> PAGEREF _Toc139314302 \h </w:instrText>
            </w:r>
            <w:r w:rsidR="005E358F">
              <w:rPr>
                <w:noProof/>
                <w:webHidden/>
              </w:rPr>
            </w:r>
            <w:r w:rsidR="005E358F">
              <w:rPr>
                <w:noProof/>
                <w:webHidden/>
              </w:rPr>
              <w:fldChar w:fldCharType="separate"/>
            </w:r>
            <w:r w:rsidR="005E358F">
              <w:rPr>
                <w:noProof/>
                <w:webHidden/>
              </w:rPr>
              <w:t>1</w:t>
            </w:r>
            <w:r w:rsidR="005E358F"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3" w:history="1">
            <w:r w:rsidRPr="00557D0E">
              <w:rPr>
                <w:rStyle w:val="Hyperlink"/>
                <w:noProof/>
              </w:rPr>
              <w:t xml:space="preserve">Aufgabe 2 – Renditekennzahlen 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rFonts w:ascii="Calibri" w:hAnsi="Calibri" w:cs="Calibri"/>
                <w:noProof/>
              </w:rPr>
              <w:t xml:space="preserve">      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 w:cs="Calibri"/>
                  <w:noProof/>
                </w:rPr>
                <m:t>14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 w:cs="Calibri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4" w:history="1">
            <w:r w:rsidRPr="00557D0E">
              <w:rPr>
                <w:rStyle w:val="Hyperlink"/>
                <w:noProof/>
              </w:rPr>
              <w:t>Aufgabe 3 – LifeCycle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noProof/>
              </w:rPr>
              <w:t xml:space="preserve"> </w:t>
            </w:r>
            <w:r w:rsidRPr="00557D0E">
              <w:rPr>
                <w:rStyle w:val="Hyperlink"/>
                <w:noProof/>
              </w:rPr>
              <w:t xml:space="preserve">   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12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5" w:history="1">
            <w:r w:rsidRPr="00557D0E">
              <w:rPr>
                <w:rStyle w:val="Hyperlink"/>
                <w:noProof/>
              </w:rPr>
              <w:t xml:space="preserve">Aufgabe 4 – Annuität 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noProof/>
              </w:rPr>
              <w:t xml:space="preserve">    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20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6" w:history="1">
            <w:r w:rsidRPr="00557D0E">
              <w:rPr>
                <w:rStyle w:val="Hyperlink"/>
                <w:noProof/>
              </w:rPr>
              <w:t>Aufgabe 5 – Matrizenrechnung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noProof/>
              </w:rPr>
              <w:t xml:space="preserve">    </w:t>
            </w:r>
            <m:oMath>
              <m:r>
                <w:rPr>
                  <w:rStyle w:val="Hyperlink"/>
                  <w:rFonts w:ascii="Cambria Math" w:hAnsi="Cambria Math"/>
                  <w:noProof/>
                </w:rPr>
                <m:t xml:space="preserve">  </m:t>
              </m:r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18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7" w:history="1">
            <w:r w:rsidRPr="00557D0E">
              <w:rPr>
                <w:rStyle w:val="Hyperlink"/>
                <w:noProof/>
              </w:rPr>
              <w:t xml:space="preserve">Aufgabe 6 – Produktionsmatrix                 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noProof/>
              </w:rPr>
              <w:t xml:space="preserve">    </w:t>
            </w:r>
            <m:oMath>
              <m:r>
                <w:rPr>
                  <w:rStyle w:val="Hyperlink"/>
                  <w:rFonts w:ascii="Cambria Math" w:hAnsi="Cambria Math"/>
                  <w:noProof/>
                </w:rPr>
                <m:t xml:space="preserve">  </m:t>
              </m:r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16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8" w:history="1">
            <w:r w:rsidRPr="00557D0E">
              <w:rPr>
                <w:rStyle w:val="Hyperlink"/>
                <w:noProof/>
              </w:rPr>
              <w:t xml:space="preserve">Aufgabe 7 – Matrizen &amp; LGS      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noProof/>
              </w:rPr>
              <w:t xml:space="preserve">   </w:t>
            </w:r>
            <w:r>
              <w:rPr>
                <w:rStyle w:val="Hyperlink"/>
                <w:noProof/>
              </w:rPr>
              <w:t xml:space="preserve"> </w:t>
            </w:r>
            <w:r w:rsidRPr="00557D0E">
              <w:rPr>
                <w:rStyle w:val="Hyperlink"/>
                <w:noProof/>
              </w:rPr>
              <w:t xml:space="preserve">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14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358F" w:rsidRDefault="005E358F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139314309" w:history="1">
            <w:r w:rsidRPr="00557D0E">
              <w:rPr>
                <w:rStyle w:val="Hyperlink"/>
                <w:noProof/>
              </w:rPr>
              <w:t xml:space="preserve">Aufgabe 8 – Übergangsmatrix                  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7D0E">
              <w:rPr>
                <w:rStyle w:val="Hyperlink"/>
                <w:noProof/>
              </w:rPr>
              <w:t xml:space="preserve">    </w:t>
            </w:r>
            <w:r>
              <w:rPr>
                <w:rStyle w:val="Hyperlink"/>
                <w:noProof/>
              </w:rPr>
              <w:t xml:space="preserve"> </w:t>
            </w:r>
            <w:r w:rsidRPr="00557D0E">
              <w:rPr>
                <w:rStyle w:val="Hyperlink"/>
                <w:noProof/>
              </w:rPr>
              <w:t xml:space="preserve">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12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P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_Toc139314309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1C6B" w:rsidRPr="00A06FEA" w:rsidRDefault="002914D9">
          <w:pPr>
            <w:rPr>
              <w:rFonts w:ascii="Calibri" w:hAnsi="Calibri" w:cs="Calibri"/>
              <w:sz w:val="24"/>
              <w:szCs w:val="24"/>
            </w:rPr>
          </w:pPr>
          <w:r w:rsidRPr="00A06FEA">
            <w:rPr>
              <w:rFonts w:ascii="Calibri" w:hAnsi="Calibri" w:cs="Calibri"/>
              <w:sz w:val="24"/>
              <w:szCs w:val="24"/>
            </w:rPr>
            <w:fldChar w:fldCharType="end"/>
          </w:r>
        </w:p>
      </w:sdtContent>
    </w:sdt>
    <w:p w:rsidR="00BD031F" w:rsidRDefault="00BD031F">
      <w:pPr>
        <w:rPr>
          <w:rFonts w:ascii="Calibri" w:hAnsi="Calibri" w:cs="Calibri"/>
          <w:b/>
          <w:sz w:val="24"/>
          <w:szCs w:val="24"/>
          <w:u w:val="single"/>
        </w:rPr>
      </w:pPr>
    </w:p>
    <w:p w:rsidR="00474B08" w:rsidRPr="00A06FEA" w:rsidRDefault="00253A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Die Klausur gilt ab 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  <w:u w:val="single"/>
          </w:rPr>
          <m:t>5</m:t>
        </m:r>
        <m:r>
          <m:rPr>
            <m:sty m:val="bi"/>
          </m:rPr>
          <w:rPr>
            <w:rFonts w:ascii="Cambria Math" w:hAnsi="Cambria Math" w:cs="Calibri"/>
            <w:sz w:val="24"/>
            <w:szCs w:val="24"/>
            <w:u w:val="single"/>
          </w:rPr>
          <m:t>5</m:t>
        </m:r>
      </m:oMath>
      <w:r w:rsidR="00B35AC2">
        <w:rPr>
          <w:rFonts w:ascii="Calibri" w:eastAsiaTheme="minorEastAsia" w:hAnsi="Calibri" w:cs="Calibri"/>
          <w:b/>
          <w:sz w:val="24"/>
          <w:szCs w:val="24"/>
          <w:u w:val="single"/>
        </w:rPr>
        <w:t xml:space="preserve"> Punkten als </w:t>
      </w:r>
      <w:r>
        <w:rPr>
          <w:rFonts w:ascii="Calibri" w:hAnsi="Calibri" w:cs="Calibri"/>
          <w:b/>
          <w:sz w:val="24"/>
          <w:szCs w:val="24"/>
          <w:u w:val="single"/>
        </w:rPr>
        <w:t>bestanden</w:t>
      </w:r>
      <w:r w:rsidR="008547DC">
        <w:rPr>
          <w:rFonts w:ascii="Calibri" w:hAnsi="Calibri" w:cs="Calibri"/>
          <w:b/>
          <w:sz w:val="24"/>
          <w:szCs w:val="24"/>
          <w:u w:val="single"/>
        </w:rPr>
        <w:t>.</w:t>
      </w:r>
    </w:p>
    <w:bookmarkEnd w:id="0"/>
    <w:p w:rsidR="000E3715" w:rsidRPr="00A06FEA" w:rsidRDefault="000E3715">
      <w:pPr>
        <w:rPr>
          <w:rFonts w:ascii="Calibri" w:eastAsiaTheme="majorEastAsia" w:hAnsi="Calibri" w:cs="Calibri"/>
          <w:b/>
          <w:bCs/>
          <w:color w:val="5B5B5B" w:themeColor="accent1" w:themeShade="BF"/>
          <w:sz w:val="24"/>
          <w:szCs w:val="24"/>
        </w:rPr>
      </w:pPr>
      <w:r w:rsidRPr="00A06FEA">
        <w:rPr>
          <w:rFonts w:ascii="Calibri" w:hAnsi="Calibri" w:cs="Calibri"/>
          <w:sz w:val="24"/>
          <w:szCs w:val="24"/>
        </w:rPr>
        <w:br w:type="page"/>
      </w:r>
    </w:p>
    <w:p w:rsidR="00252F4F" w:rsidRPr="00F96EFE" w:rsidRDefault="007B4870" w:rsidP="00F96EFE">
      <w:pPr>
        <w:pStyle w:val="berschrift1"/>
      </w:pPr>
      <w:bookmarkStart w:id="1" w:name="_Toc139314302"/>
      <w:r w:rsidRPr="00F96EFE">
        <w:lastRenderedPageBreak/>
        <w:t>Aufgabe 1</w:t>
      </w:r>
      <w:r w:rsidR="00326913" w:rsidRPr="00F96EFE">
        <w:t xml:space="preserve"> – </w:t>
      </w:r>
      <w:r w:rsidR="00252F4F" w:rsidRPr="00F96EFE">
        <w:t>Zinsmodelle im Vergleich</w:t>
      </w:r>
      <w:r w:rsidR="00BF69EE" w:rsidRPr="00F96EFE">
        <w:t xml:space="preserve">  </w:t>
      </w:r>
      <w:r w:rsidR="00F96EFE">
        <w:tab/>
      </w:r>
      <w:r w:rsidR="00F96EFE">
        <w:tab/>
      </w:r>
      <w:r w:rsidR="00F96EFE">
        <w:tab/>
      </w:r>
      <w:r w:rsidR="00BF69EE" w:rsidRPr="00F96EFE">
        <w:t xml:space="preserve">  </w:t>
      </w:r>
      <m:oMath>
        <m:r>
          <m:rPr>
            <m:sty m:val="b"/>
          </m:rPr>
          <w:rPr>
            <w:rFonts w:ascii="Cambria Math" w:hAnsi="Cambria Math"/>
          </w:rPr>
          <m:t>14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1"/>
    </w:p>
    <w:p w:rsidR="004E2836" w:rsidRPr="00A06FEA" w:rsidRDefault="004E2836" w:rsidP="007B4870">
      <w:pPr>
        <w:rPr>
          <w:rFonts w:ascii="Calibri" w:hAnsi="Calibri" w:cs="Calibri"/>
          <w:sz w:val="24"/>
          <w:szCs w:val="24"/>
        </w:rPr>
      </w:pPr>
    </w:p>
    <w:p w:rsidR="0077470E" w:rsidRDefault="00A22FC7" w:rsidP="00A22FC7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A22FC7">
        <w:rPr>
          <w:rFonts w:ascii="Calibri" w:hAnsi="Calibri" w:cs="Calibri"/>
          <w:sz w:val="24"/>
          <w:szCs w:val="24"/>
        </w:rPr>
        <w:t xml:space="preserve">Du wirst morgen </w:t>
      </w:r>
      <w:r w:rsidR="0077470E">
        <w:rPr>
          <w:rFonts w:ascii="Calibri" w:hAnsi="Calibri" w:cs="Calibri"/>
          <w:sz w:val="24"/>
          <w:szCs w:val="24"/>
        </w:rPr>
        <w:t>30</w:t>
      </w:r>
      <w:r w:rsidRPr="00A22FC7">
        <w:rPr>
          <w:rFonts w:ascii="Calibri" w:hAnsi="Calibri" w:cs="Calibri"/>
          <w:sz w:val="24"/>
          <w:szCs w:val="24"/>
        </w:rPr>
        <w:t xml:space="preserve"> Jahre alt</w:t>
      </w:r>
      <w:r w:rsidR="0077470E">
        <w:rPr>
          <w:rFonts w:ascii="Calibri" w:hAnsi="Calibri" w:cs="Calibri"/>
          <w:sz w:val="24"/>
          <w:szCs w:val="24"/>
        </w:rPr>
        <w:t xml:space="preserve"> und hast im Lotto gewonnen. </w:t>
      </w:r>
      <w:r w:rsidR="005E358F">
        <w:rPr>
          <w:rFonts w:ascii="Calibri" w:hAnsi="Calibri" w:cs="Calibri"/>
          <w:sz w:val="24"/>
          <w:szCs w:val="24"/>
        </w:rPr>
        <w:br/>
      </w:r>
      <w:r w:rsidR="0077470E">
        <w:rPr>
          <w:rFonts w:ascii="Calibri" w:hAnsi="Calibri" w:cs="Calibri"/>
          <w:sz w:val="24"/>
          <w:szCs w:val="24"/>
        </w:rPr>
        <w:t>10.000</w:t>
      </w:r>
      <w:r w:rsidRPr="00A22FC7">
        <w:rPr>
          <w:rFonts w:ascii="Calibri" w:hAnsi="Calibri" w:cs="Calibri"/>
          <w:sz w:val="24"/>
          <w:szCs w:val="24"/>
        </w:rPr>
        <w:t xml:space="preserve"> </w:t>
      </w:r>
      <w:r w:rsidR="00146C7D">
        <w:rPr>
          <w:rFonts w:ascii="Calibri" w:hAnsi="Calibri" w:cs="Calibri"/>
          <w:sz w:val="24"/>
          <w:szCs w:val="24"/>
        </w:rPr>
        <w:t>EUR</w:t>
      </w:r>
      <w:r w:rsidRPr="00A22FC7">
        <w:rPr>
          <w:rFonts w:ascii="Calibri" w:hAnsi="Calibri" w:cs="Calibri"/>
          <w:sz w:val="24"/>
          <w:szCs w:val="24"/>
        </w:rPr>
        <w:t xml:space="preserve"> </w:t>
      </w:r>
      <w:r w:rsidR="0077470E">
        <w:rPr>
          <w:rFonts w:ascii="Calibri" w:hAnsi="Calibri" w:cs="Calibri"/>
          <w:sz w:val="24"/>
          <w:szCs w:val="24"/>
        </w:rPr>
        <w:t>stehen jetzt zum Abholen bereit.</w:t>
      </w:r>
    </w:p>
    <w:p w:rsidR="0077470E" w:rsidRDefault="006820E6" w:rsidP="00A22FC7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Durch geschickte Investition willst Du das Geld so schnell wie möglich verdreifachen.</w:t>
      </w:r>
    </w:p>
    <w:p w:rsidR="006820E6" w:rsidRDefault="006820E6" w:rsidP="00A22FC7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Vier verschiedenen Banken b</w:t>
      </w:r>
      <w:r w:rsidR="004707CC">
        <w:rPr>
          <w:rFonts w:ascii="Calibri" w:hAnsi="Calibri" w:cs="Calibri"/>
          <w:sz w:val="24"/>
          <w:szCs w:val="24"/>
        </w:rPr>
        <w:t>ieten d</w:t>
      </w:r>
      <w:r>
        <w:rPr>
          <w:rFonts w:ascii="Calibri" w:hAnsi="Calibri" w:cs="Calibri"/>
          <w:sz w:val="24"/>
          <w:szCs w:val="24"/>
        </w:rPr>
        <w:t xml:space="preserve">ir </w:t>
      </w:r>
      <w:r w:rsidR="004707CC">
        <w:rPr>
          <w:rFonts w:ascii="Calibri" w:hAnsi="Calibri" w:cs="Calibri"/>
          <w:sz w:val="24"/>
          <w:szCs w:val="24"/>
        </w:rPr>
        <w:t>einen TOP-Nominalzinssatz von 7% p.a. aber mit unterschiedlichen Zinsverrechnungsmodalitäten.</w:t>
      </w:r>
    </w:p>
    <w:p w:rsidR="006820E6" w:rsidRDefault="006820E6" w:rsidP="00A22FC7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:rsidR="004707CC" w:rsidRDefault="004707CC" w:rsidP="00A22FC7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Berechnen Sie die </w:t>
      </w:r>
      <w:r w:rsidRPr="002B275D">
        <w:rPr>
          <w:rFonts w:ascii="Calibri" w:hAnsi="Calibri" w:cs="Calibri"/>
          <w:b/>
          <w:i/>
          <w:sz w:val="24"/>
          <w:szCs w:val="24"/>
        </w:rPr>
        <w:t>Laufzeit</w:t>
      </w:r>
      <w:r>
        <w:rPr>
          <w:rFonts w:ascii="Calibri" w:hAnsi="Calibri" w:cs="Calibri"/>
          <w:sz w:val="24"/>
          <w:szCs w:val="24"/>
        </w:rPr>
        <w:t xml:space="preserve"> bei den unterschiedlichen Banken:</w:t>
      </w:r>
    </w:p>
    <w:p w:rsidR="00A22FC7" w:rsidRPr="00A22FC7" w:rsidRDefault="00A22FC7" w:rsidP="00D92809">
      <w:pPr>
        <w:pStyle w:val="Listenabsatz"/>
        <w:numPr>
          <w:ilvl w:val="0"/>
          <w:numId w:val="37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22FC7">
        <w:rPr>
          <w:rFonts w:ascii="Calibri" w:hAnsi="Calibri" w:cs="Calibri"/>
          <w:sz w:val="24"/>
          <w:szCs w:val="24"/>
        </w:rPr>
        <w:t>…  bei jährlicher Zinsverrechnung</w:t>
      </w:r>
    </w:p>
    <w:p w:rsidR="00A22FC7" w:rsidRPr="00A22FC7" w:rsidRDefault="00A22FC7" w:rsidP="00D92809">
      <w:pPr>
        <w:pStyle w:val="Listenabsatz"/>
        <w:numPr>
          <w:ilvl w:val="0"/>
          <w:numId w:val="37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22FC7">
        <w:rPr>
          <w:rFonts w:ascii="Calibri" w:hAnsi="Calibri" w:cs="Calibri"/>
          <w:sz w:val="24"/>
          <w:szCs w:val="24"/>
        </w:rPr>
        <w:t>…  bei kontinuierlicher Zinsverrechnung</w:t>
      </w:r>
    </w:p>
    <w:p w:rsidR="00A22FC7" w:rsidRPr="00A22FC7" w:rsidRDefault="00A22FC7" w:rsidP="00D92809">
      <w:pPr>
        <w:pStyle w:val="Listenabsatz"/>
        <w:numPr>
          <w:ilvl w:val="0"/>
          <w:numId w:val="37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22FC7">
        <w:rPr>
          <w:rFonts w:ascii="Calibri" w:hAnsi="Calibri" w:cs="Calibri"/>
          <w:sz w:val="24"/>
          <w:szCs w:val="24"/>
        </w:rPr>
        <w:t>…  bei monatlicher Zinsverrechnung</w:t>
      </w:r>
    </w:p>
    <w:p w:rsidR="002B275D" w:rsidRDefault="00A22FC7" w:rsidP="002B275D">
      <w:pPr>
        <w:pStyle w:val="Listenabsatz"/>
        <w:numPr>
          <w:ilvl w:val="0"/>
          <w:numId w:val="37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92809">
        <w:rPr>
          <w:rFonts w:ascii="Calibri" w:hAnsi="Calibri" w:cs="Calibri"/>
          <w:sz w:val="24"/>
          <w:szCs w:val="24"/>
        </w:rPr>
        <w:t>…  ohne Zinsverrechnung</w:t>
      </w:r>
      <w:r w:rsidR="002B275D">
        <w:rPr>
          <w:rFonts w:ascii="Calibri" w:hAnsi="Calibri" w:cs="Calibri"/>
          <w:sz w:val="24"/>
          <w:szCs w:val="24"/>
        </w:rPr>
        <w:br/>
      </w:r>
    </w:p>
    <w:p w:rsidR="002B275D" w:rsidRPr="002B275D" w:rsidRDefault="002B275D" w:rsidP="002B275D">
      <w:pPr>
        <w:pStyle w:val="Listenabsatz"/>
        <w:numPr>
          <w:ilvl w:val="0"/>
          <w:numId w:val="37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Für welche B</w:t>
      </w:r>
      <w:r w:rsidR="00373DF3">
        <w:rPr>
          <w:rFonts w:ascii="Calibri" w:hAnsi="Calibri" w:cs="Calibri"/>
          <w:sz w:val="24"/>
          <w:szCs w:val="24"/>
        </w:rPr>
        <w:t>ank würdest Du Dich entscheiden</w:t>
      </w:r>
      <w:r>
        <w:rPr>
          <w:rFonts w:ascii="Calibri" w:hAnsi="Calibri" w:cs="Calibri"/>
          <w:sz w:val="24"/>
          <w:szCs w:val="24"/>
        </w:rPr>
        <w:t>?</w:t>
      </w:r>
      <w:r w:rsidR="005E358F">
        <w:rPr>
          <w:rFonts w:ascii="Calibri" w:hAnsi="Calibri" w:cs="Calibri"/>
          <w:sz w:val="24"/>
          <w:szCs w:val="24"/>
        </w:rPr>
        <w:br/>
        <w:t>Bitte mit kurzer Begründung und unten ankreuzen.</w:t>
      </w:r>
    </w:p>
    <w:p w:rsidR="00A552FD" w:rsidRPr="00A06FEA" w:rsidRDefault="00A552FD" w:rsidP="00A552FD">
      <w:pPr>
        <w:rPr>
          <w:rFonts w:ascii="Calibri" w:eastAsia="Times New Roman" w:hAnsi="Calibri" w:cs="Calibri"/>
          <w:bCs/>
          <w:color w:val="292934"/>
          <w:sz w:val="24"/>
          <w:szCs w:val="24"/>
          <w:lang w:eastAsia="de-DE"/>
        </w:rPr>
      </w:pPr>
    </w:p>
    <w:p w:rsidR="00A552FD" w:rsidRPr="00A06FEA" w:rsidRDefault="00A552FD" w:rsidP="00A552FD">
      <w:pPr>
        <w:rPr>
          <w:rFonts w:ascii="Calibri" w:eastAsia="Times New Roman" w:hAnsi="Calibri" w:cs="Calibri"/>
          <w:bCs/>
          <w:color w:val="292934"/>
          <w:sz w:val="24"/>
          <w:szCs w:val="24"/>
          <w:lang w:eastAsia="de-DE"/>
        </w:rPr>
      </w:pPr>
    </w:p>
    <w:p w:rsidR="00A552FD" w:rsidRPr="00A06FEA" w:rsidRDefault="00A552FD" w:rsidP="00A552FD">
      <w:pPr>
        <w:rPr>
          <w:rFonts w:ascii="Calibri" w:eastAsia="Times New Roman" w:hAnsi="Calibri" w:cs="Calibri"/>
          <w:bCs/>
          <w:color w:val="292934"/>
          <w:sz w:val="24"/>
          <w:szCs w:val="24"/>
          <w:lang w:eastAsia="de-DE"/>
        </w:rPr>
      </w:pPr>
    </w:p>
    <w:p w:rsidR="00331599" w:rsidRDefault="00331599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4707CC" w:rsidRDefault="004707CC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4707CC" w:rsidRDefault="004707CC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4707CC" w:rsidRDefault="004707CC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4707CC" w:rsidRDefault="004707CC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331599" w:rsidRDefault="00331599" w:rsidP="00A552F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4E2836" w:rsidRPr="00B858F3" w:rsidRDefault="00082C53" w:rsidP="00A552FD">
      <w:pPr>
        <w:rPr>
          <w:rFonts w:ascii="Calibri" w:hAnsi="Calibri" w:cs="Calibri"/>
          <w:sz w:val="24"/>
          <w:szCs w:val="24"/>
        </w:rPr>
      </w:pPr>
      <w:r w:rsidRPr="00B858F3">
        <w:rPr>
          <w:rFonts w:ascii="Calibri" w:hAnsi="Calibri" w:cs="Calibri"/>
          <w:sz w:val="24"/>
          <w:szCs w:val="24"/>
        </w:rPr>
        <w:t>T</w:t>
      </w:r>
      <w:r w:rsidR="00A552FD" w:rsidRPr="00B858F3">
        <w:rPr>
          <w:rFonts w:ascii="Calibri" w:hAnsi="Calibri" w:cs="Calibri"/>
          <w:sz w:val="24"/>
          <w:szCs w:val="24"/>
        </w:rPr>
        <w:t>ragen Sie ihre Ergebni</w:t>
      </w:r>
      <w:r w:rsidR="00B858F3" w:rsidRPr="00B858F3">
        <w:rPr>
          <w:rFonts w:ascii="Calibri" w:hAnsi="Calibri" w:cs="Calibri"/>
          <w:sz w:val="24"/>
          <w:szCs w:val="24"/>
        </w:rPr>
        <w:t xml:space="preserve">sse in </w:t>
      </w:r>
      <w:r w:rsidR="00B858F3">
        <w:rPr>
          <w:rFonts w:ascii="Calibri" w:hAnsi="Calibri" w:cs="Calibri"/>
          <w:sz w:val="24"/>
          <w:szCs w:val="24"/>
        </w:rPr>
        <w:t xml:space="preserve">die folgende Tabelle ein </w:t>
      </w:r>
      <w:r w:rsidR="00373DF3">
        <w:rPr>
          <w:rFonts w:ascii="Calibri" w:hAnsi="Calibri" w:cs="Calibri"/>
          <w:sz w:val="24"/>
          <w:szCs w:val="24"/>
        </w:rPr>
        <w:t>und markiere Deine Wahl: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2121"/>
      </w:tblGrid>
      <w:tr w:rsidR="00A84332" w:rsidRPr="00A06FEA" w:rsidTr="00A84332">
        <w:tc>
          <w:tcPr>
            <w:tcW w:w="562" w:type="dxa"/>
          </w:tcPr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</w:tcPr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</w:p>
          <w:p w:rsidR="00A84332" w:rsidRPr="00082C53" w:rsidRDefault="00A84332" w:rsidP="00082C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   </w:t>
            </w:r>
          </w:p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</w:p>
          <w:p w:rsidR="00A84332" w:rsidRDefault="00A84332" w:rsidP="00082C53">
            <w:pPr>
              <w:rPr>
                <w:rFonts w:ascii="Calibri" w:hAnsi="Calibri" w:cs="Calibri"/>
                <w:b/>
              </w:rPr>
            </w:pPr>
          </w:p>
          <w:p w:rsidR="00A84332" w:rsidRPr="00082C53" w:rsidRDefault="00A84332" w:rsidP="00082C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84332" w:rsidRPr="00082C53" w:rsidRDefault="00A84332" w:rsidP="005341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 </w:t>
            </w:r>
            <w:r w:rsidRPr="009B4F15">
              <w:rPr>
                <w:rFonts w:ascii="Calibri" w:hAnsi="Calibri" w:cs="Calibri"/>
                <w:b/>
              </w:rPr>
              <w:tab/>
              <w:t xml:space="preserve"> </w:t>
            </w:r>
          </w:p>
        </w:tc>
        <w:tc>
          <w:tcPr>
            <w:tcW w:w="2121" w:type="dxa"/>
          </w:tcPr>
          <w:p w:rsidR="00A84332" w:rsidRPr="00082C53" w:rsidRDefault="00A84332" w:rsidP="005341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  </w:t>
            </w:r>
          </w:p>
        </w:tc>
      </w:tr>
      <w:tr w:rsidR="00A84332" w:rsidRPr="00A06FEA" w:rsidTr="00A84332">
        <w:tc>
          <w:tcPr>
            <w:tcW w:w="562" w:type="dxa"/>
          </w:tcPr>
          <w:p w:rsidR="00A84332" w:rsidRPr="005E358F" w:rsidRDefault="00A84332" w:rsidP="00B858F3">
            <w:pPr>
              <w:jc w:val="center"/>
              <w:rPr>
                <w:rFonts w:ascii="Calibri" w:hAnsi="Calibri" w:cs="Calibri"/>
                <w:b/>
              </w:rPr>
            </w:pPr>
            <w:r w:rsidRPr="005E358F"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2127" w:type="dxa"/>
          </w:tcPr>
          <w:p w:rsidR="00A84332" w:rsidRPr="00B858F3" w:rsidRDefault="005E358F" w:rsidP="005E35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2126" w:type="dxa"/>
          </w:tcPr>
          <w:p w:rsidR="00A84332" w:rsidRDefault="005E358F" w:rsidP="005E35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sym w:font="Wingdings" w:char="F0A8"/>
            </w:r>
          </w:p>
        </w:tc>
        <w:tc>
          <w:tcPr>
            <w:tcW w:w="2126" w:type="dxa"/>
          </w:tcPr>
          <w:p w:rsidR="00A84332" w:rsidRDefault="005E358F" w:rsidP="005341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sym w:font="Wingdings" w:char="F0A8"/>
            </w:r>
          </w:p>
        </w:tc>
        <w:tc>
          <w:tcPr>
            <w:tcW w:w="2121" w:type="dxa"/>
          </w:tcPr>
          <w:p w:rsidR="00A84332" w:rsidRDefault="005E358F" w:rsidP="005341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sym w:font="Wingdings" w:char="F0A8"/>
            </w:r>
          </w:p>
        </w:tc>
      </w:tr>
    </w:tbl>
    <w:p w:rsidR="00C340D4" w:rsidRDefault="00A22FC7">
      <w:pPr>
        <w:rPr>
          <w:rFonts w:ascii="Calibri" w:hAnsi="Calibri" w:cs="Calibri"/>
          <w:b/>
        </w:rPr>
      </w:pPr>
      <w:r w:rsidRPr="00082C53">
        <w:rPr>
          <w:rFonts w:ascii="Calibri" w:hAnsi="Calibri" w:cs="Calibri"/>
          <w:b/>
        </w:rPr>
        <w:t>Ergebnisse Aufgabe 1</w:t>
      </w:r>
    </w:p>
    <w:p w:rsidR="00E9593D" w:rsidRPr="005E358F" w:rsidRDefault="00C340D4" w:rsidP="00C340D4">
      <w:pPr>
        <w:rPr>
          <w:rFonts w:ascii="Calibri" w:eastAsiaTheme="minorEastAsia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</w:t>
      </w:r>
      <w:r w:rsidR="005E358F">
        <w:rPr>
          <w:rFonts w:ascii="Calibri" w:hAnsi="Calibri" w:cs="Calibri"/>
          <w:sz w:val="16"/>
          <w:szCs w:val="16"/>
        </w:rPr>
        <w:t xml:space="preserve">                      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   Zum Rechnen können Sie auch noch die nächste Seite nutzen.                                                  &gt;&gt;&gt;&gt;&gt;&gt;&gt;&gt;</w:t>
      </w:r>
      <w:r w:rsidR="00E9593D" w:rsidRPr="005E358F">
        <w:rPr>
          <w:rFonts w:ascii="Calibri" w:eastAsiaTheme="minorEastAsia" w:hAnsi="Calibri" w:cs="Calibri"/>
          <w:sz w:val="16"/>
          <w:szCs w:val="16"/>
        </w:rPr>
        <w:br w:type="page"/>
      </w:r>
    </w:p>
    <w:p w:rsidR="00C340D4" w:rsidRDefault="00C340D4">
      <w:pPr>
        <w:rPr>
          <w:rStyle w:val="berschrift1Zchn"/>
          <w:b w:val="0"/>
          <w:bCs w:val="0"/>
        </w:rPr>
      </w:pPr>
      <w:r>
        <w:rPr>
          <w:rStyle w:val="berschrift1Zchn"/>
        </w:rPr>
        <w:lastRenderedPageBreak/>
        <w:br w:type="page"/>
      </w:r>
    </w:p>
    <w:p w:rsidR="001E054C" w:rsidRDefault="00F96EFE" w:rsidP="00F96EFE">
      <w:pPr>
        <w:pStyle w:val="berschrift1"/>
        <w:rPr>
          <w:rFonts w:ascii="Calibri" w:eastAsia="Times New Roman" w:hAnsi="Calibri" w:cs="Calibri"/>
          <w:color w:val="292934"/>
          <w:lang w:eastAsia="de-DE"/>
        </w:rPr>
      </w:pPr>
      <w:bookmarkStart w:id="2" w:name="_Toc139314303"/>
      <w:r w:rsidRPr="00F96EFE">
        <w:rPr>
          <w:rStyle w:val="berschrift1Zchn"/>
        </w:rPr>
        <w:lastRenderedPageBreak/>
        <w:t xml:space="preserve">Aufgabe 2 – Renditekennzahlen </w:t>
      </w:r>
      <w:r w:rsidRPr="00F96EFE">
        <w:rPr>
          <w:rStyle w:val="berschrift1Zchn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06FEA">
        <w:rPr>
          <w:rFonts w:ascii="Calibri" w:hAnsi="Calibri" w:cs="Calibri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14</m:t>
        </m:r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P</m:t>
        </m:r>
      </m:oMath>
      <w:bookmarkEnd w:id="2"/>
    </w:p>
    <w:p w:rsidR="001E054C" w:rsidRDefault="001E054C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146C7D" w:rsidRPr="00146C7D" w:rsidRDefault="00146C7D" w:rsidP="00146C7D">
      <w:pPr>
        <w:rPr>
          <w:rFonts w:ascii="Calibri" w:hAnsi="Calibri" w:cs="Calibri"/>
          <w:sz w:val="24"/>
          <w:szCs w:val="24"/>
        </w:rPr>
      </w:pPr>
      <w:r w:rsidRPr="00146C7D">
        <w:rPr>
          <w:rFonts w:ascii="Calibri" w:hAnsi="Calibri" w:cs="Calibri"/>
          <w:sz w:val="24"/>
          <w:szCs w:val="24"/>
        </w:rPr>
        <w:t>Zu Beginn des Jahres 202</w:t>
      </w:r>
      <w:r w:rsidR="002B275D">
        <w:rPr>
          <w:rFonts w:ascii="Calibri" w:hAnsi="Calibri" w:cs="Calibri"/>
          <w:sz w:val="24"/>
          <w:szCs w:val="24"/>
        </w:rPr>
        <w:t>3 haben Sie 16</w:t>
      </w:r>
      <w:r w:rsidRPr="00146C7D">
        <w:rPr>
          <w:rFonts w:ascii="Calibri" w:hAnsi="Calibri" w:cs="Calibri"/>
          <w:sz w:val="24"/>
          <w:szCs w:val="24"/>
        </w:rPr>
        <w:t xml:space="preserve">0.000 </w:t>
      </w:r>
      <w:r>
        <w:rPr>
          <w:rFonts w:ascii="Calibri" w:hAnsi="Calibri" w:cs="Calibri"/>
          <w:sz w:val="24"/>
          <w:szCs w:val="24"/>
        </w:rPr>
        <w:t>EUR</w:t>
      </w:r>
      <w:r w:rsidRPr="00146C7D">
        <w:rPr>
          <w:rFonts w:ascii="Calibri" w:hAnsi="Calibri" w:cs="Calibri"/>
          <w:sz w:val="24"/>
          <w:szCs w:val="24"/>
        </w:rPr>
        <w:t xml:space="preserve"> in die neue Firma ihres </w:t>
      </w:r>
      <w:r w:rsidR="002B275D">
        <w:rPr>
          <w:rFonts w:ascii="Calibri" w:hAnsi="Calibri" w:cs="Calibri"/>
          <w:sz w:val="24"/>
          <w:szCs w:val="24"/>
        </w:rPr>
        <w:t>neuen Geschäftspartners</w:t>
      </w:r>
      <w:r w:rsidRPr="00146C7D">
        <w:rPr>
          <w:rFonts w:ascii="Calibri" w:hAnsi="Calibri" w:cs="Calibri"/>
          <w:sz w:val="24"/>
          <w:szCs w:val="24"/>
        </w:rPr>
        <w:t xml:space="preserve"> investiert. </w:t>
      </w:r>
      <w:r w:rsidR="002B275D">
        <w:rPr>
          <w:rFonts w:ascii="Calibri" w:hAnsi="Calibri" w:cs="Calibri"/>
          <w:sz w:val="24"/>
          <w:szCs w:val="24"/>
        </w:rPr>
        <w:t>Was etwa einem 10% Anteil entspricht.</w:t>
      </w:r>
    </w:p>
    <w:p w:rsidR="00146C7D" w:rsidRPr="00146C7D" w:rsidRDefault="002B275D" w:rsidP="00146C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erwarten nach</w:t>
      </w:r>
      <w:r w:rsidR="00146C7D" w:rsidRPr="00146C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10 </w:t>
      </w:r>
      <w:r>
        <w:rPr>
          <w:rFonts w:ascii="Calibri" w:hAnsi="Calibri" w:cs="Calibri"/>
          <w:sz w:val="24"/>
          <w:szCs w:val="24"/>
        </w:rPr>
        <w:t>Jahren aus dem Verkauf ihrer Anteile eine</w:t>
      </w:r>
      <w:r w:rsidR="00146C7D" w:rsidRPr="00146C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Rückzahlung </w:t>
      </w:r>
      <w:r w:rsidR="00146C7D" w:rsidRPr="00146C7D">
        <w:rPr>
          <w:rFonts w:ascii="Calibri" w:hAnsi="Calibri" w:cs="Calibri"/>
          <w:sz w:val="24"/>
          <w:szCs w:val="24"/>
        </w:rPr>
        <w:t xml:space="preserve">zwischen </w:t>
      </w:r>
      <w:r>
        <w:rPr>
          <w:rFonts w:ascii="Calibri" w:hAnsi="Calibri" w:cs="Calibri"/>
          <w:sz w:val="24"/>
          <w:szCs w:val="24"/>
        </w:rPr>
        <w:t>1</w:t>
      </w:r>
      <w:r w:rsidR="00146C7D" w:rsidRPr="00146C7D">
        <w:rPr>
          <w:rFonts w:ascii="Calibri" w:hAnsi="Calibri" w:cs="Calibri"/>
          <w:sz w:val="24"/>
          <w:szCs w:val="24"/>
        </w:rPr>
        <w:t xml:space="preserve">78.000 </w:t>
      </w:r>
      <w:r w:rsidR="00146C7D">
        <w:rPr>
          <w:rFonts w:ascii="Calibri" w:hAnsi="Calibri" w:cs="Calibri"/>
          <w:sz w:val="24"/>
          <w:szCs w:val="24"/>
        </w:rPr>
        <w:t>EUR</w:t>
      </w:r>
      <w:r w:rsidR="00146C7D" w:rsidRPr="00146C7D">
        <w:rPr>
          <w:rFonts w:ascii="Calibri" w:hAnsi="Calibri" w:cs="Calibri"/>
          <w:sz w:val="24"/>
          <w:szCs w:val="24"/>
        </w:rPr>
        <w:t xml:space="preserve"> und </w:t>
      </w:r>
      <w:r>
        <w:rPr>
          <w:rFonts w:ascii="Calibri" w:hAnsi="Calibri" w:cs="Calibri"/>
          <w:sz w:val="24"/>
          <w:szCs w:val="24"/>
        </w:rPr>
        <w:t>1</w:t>
      </w:r>
      <w:r w:rsidR="00146C7D" w:rsidRPr="00146C7D">
        <w:rPr>
          <w:rFonts w:ascii="Calibri" w:hAnsi="Calibri" w:cs="Calibri"/>
          <w:sz w:val="24"/>
          <w:szCs w:val="24"/>
        </w:rPr>
        <w:t xml:space="preserve">96.000 </w:t>
      </w:r>
      <w:r w:rsidR="00146C7D">
        <w:rPr>
          <w:rFonts w:ascii="Calibri" w:hAnsi="Calibri" w:cs="Calibri"/>
          <w:sz w:val="24"/>
          <w:szCs w:val="24"/>
        </w:rPr>
        <w:t>EUR</w:t>
      </w:r>
      <w:r>
        <w:rPr>
          <w:rFonts w:ascii="Calibri" w:hAnsi="Calibri" w:cs="Calibri"/>
          <w:sz w:val="24"/>
          <w:szCs w:val="24"/>
        </w:rPr>
        <w:t>.</w:t>
      </w:r>
      <w:r w:rsidR="00146C7D" w:rsidRPr="00146C7D">
        <w:rPr>
          <w:rFonts w:ascii="Calibri" w:hAnsi="Calibri" w:cs="Calibri"/>
          <w:sz w:val="24"/>
          <w:szCs w:val="24"/>
        </w:rPr>
        <w:t xml:space="preserve"> </w:t>
      </w:r>
    </w:p>
    <w:p w:rsidR="00146C7D" w:rsidRPr="00146C7D" w:rsidRDefault="00146C7D" w:rsidP="00146C7D">
      <w:pPr>
        <w:pStyle w:val="Listenabsatz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146C7D">
        <w:rPr>
          <w:rFonts w:ascii="Calibri" w:hAnsi="Calibri" w:cs="Calibri"/>
          <w:sz w:val="24"/>
          <w:szCs w:val="24"/>
        </w:rPr>
        <w:t>Wie hoch wäre die Rendite und die durchschnittliche Jahresrendite in</w:t>
      </w:r>
      <w:r>
        <w:rPr>
          <w:rFonts w:ascii="Calibri" w:hAnsi="Calibri" w:cs="Calibri"/>
          <w:sz w:val="24"/>
          <w:szCs w:val="24"/>
        </w:rPr>
        <w:t xml:space="preserve"> beiden Fällen</w:t>
      </w:r>
      <w:r w:rsidRPr="00146C7D">
        <w:rPr>
          <w:rFonts w:ascii="Calibri" w:hAnsi="Calibri" w:cs="Calibri"/>
          <w:sz w:val="24"/>
          <w:szCs w:val="24"/>
        </w:rPr>
        <w:t>?</w:t>
      </w:r>
    </w:p>
    <w:p w:rsidR="00146C7D" w:rsidRPr="00146C7D" w:rsidRDefault="00146C7D" w:rsidP="00146C7D">
      <w:pPr>
        <w:pStyle w:val="Listenabsatz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146C7D">
        <w:rPr>
          <w:rFonts w:ascii="Calibri" w:hAnsi="Calibri" w:cs="Calibri"/>
          <w:sz w:val="24"/>
          <w:szCs w:val="24"/>
        </w:rPr>
        <w:t>Berechnen Sie die log- Rendite und die durchschnittliche jährliche log-Rendite dieser Investition in beiden Fällen</w:t>
      </w:r>
    </w:p>
    <w:p w:rsidR="001E054C" w:rsidRPr="00146C7D" w:rsidRDefault="00146C7D" w:rsidP="00146C7D">
      <w:pPr>
        <w:pStyle w:val="Listenabsatz"/>
        <w:numPr>
          <w:ilvl w:val="0"/>
          <w:numId w:val="33"/>
        </w:numPr>
        <w:rPr>
          <w:rFonts w:ascii="Calibri" w:eastAsia="Times New Roman" w:hAnsi="Calibri" w:cs="Calibri"/>
          <w:bCs/>
          <w:color w:val="292934"/>
          <w:lang w:eastAsia="de-DE"/>
        </w:rPr>
      </w:pPr>
      <w:r>
        <w:rPr>
          <w:rFonts w:ascii="Calibri" w:hAnsi="Calibri" w:cs="Calibri"/>
          <w:sz w:val="24"/>
          <w:szCs w:val="24"/>
        </w:rPr>
        <w:t xml:space="preserve">Berechnen sie den jeweiligen </w:t>
      </w:r>
      <w:r w:rsidRPr="00146C7D">
        <w:rPr>
          <w:rFonts w:ascii="Calibri" w:hAnsi="Calibri" w:cs="Calibri"/>
          <w:sz w:val="24"/>
          <w:szCs w:val="24"/>
        </w:rPr>
        <w:t>effektiven Jahres Zins</w:t>
      </w:r>
    </w:p>
    <w:p w:rsidR="001E054C" w:rsidRDefault="001E054C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F1F54" w:rsidRDefault="002F1F54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F1F54" w:rsidRDefault="002F1F54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B275D" w:rsidRDefault="002B275D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B275D" w:rsidRDefault="002B275D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B275D" w:rsidRDefault="002B275D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B275D" w:rsidRDefault="002B275D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B275D" w:rsidRDefault="002B275D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7420C5" w:rsidRDefault="007420C5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7420C5" w:rsidRDefault="007420C5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7420C5" w:rsidRDefault="007420C5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2F1F54" w:rsidRDefault="002F1F54" w:rsidP="00194E9D">
      <w:pPr>
        <w:rPr>
          <w:rFonts w:ascii="Calibri" w:eastAsia="Times New Roman" w:hAnsi="Calibri" w:cs="Calibri"/>
          <w:bCs/>
          <w:color w:val="292934"/>
          <w:lang w:eastAsia="de-DE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280"/>
        <w:gridCol w:w="1240"/>
        <w:gridCol w:w="1240"/>
        <w:gridCol w:w="1240"/>
        <w:gridCol w:w="1240"/>
        <w:gridCol w:w="1240"/>
      </w:tblGrid>
      <w:tr w:rsidR="007420C5" w:rsidRPr="007420C5" w:rsidTr="007420C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78.000,00 €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96.000,00 €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78.000,00 €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96.000,00 €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78.000,00 €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          </w:t>
            </w:r>
            <w:r w:rsidR="002B275D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>1</w:t>
            </w:r>
            <w:r w:rsidRPr="007420C5">
              <w:rPr>
                <w:rFonts w:ascii="Calibri" w:eastAsia="Times New Roman" w:hAnsi="Calibri" w:cs="Calibri"/>
                <w:color w:val="292934"/>
                <w:sz w:val="16"/>
                <w:szCs w:val="16"/>
                <w:lang w:eastAsia="de-DE"/>
              </w:rPr>
              <w:t xml:space="preserve">96.000,00 € 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GESAMT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  <w:r w:rsidRPr="007420C5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  <w:r w:rsidRPr="007420C5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  <w:r w:rsidRPr="007420C5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20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JÄHRLICH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420C5" w:rsidRPr="007420C5" w:rsidTr="007420C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420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</w:tbl>
    <w:p w:rsidR="00C340D4" w:rsidRDefault="00C340D4" w:rsidP="00C340D4">
      <w:r w:rsidRPr="00082C53">
        <w:rPr>
          <w:rFonts w:ascii="Calibri" w:hAnsi="Calibri" w:cs="Calibri"/>
          <w:b/>
        </w:rPr>
        <w:t xml:space="preserve">Ergebnisse </w:t>
      </w:r>
      <w:r>
        <w:rPr>
          <w:rFonts w:ascii="Calibri" w:hAnsi="Calibri" w:cs="Calibri"/>
          <w:b/>
        </w:rPr>
        <w:t>Aufgabe 2</w:t>
      </w:r>
    </w:p>
    <w:p w:rsidR="00C340D4" w:rsidRPr="005E358F" w:rsidRDefault="00C340D4" w:rsidP="005E358F">
      <w:pPr>
        <w:jc w:val="both"/>
        <w:rPr>
          <w:rFonts w:ascii="Calibri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  </w:t>
      </w:r>
      <w:r w:rsidR="005E358F">
        <w:rPr>
          <w:rFonts w:ascii="Calibri" w:hAnsi="Calibri" w:cs="Calibri"/>
          <w:sz w:val="16"/>
          <w:szCs w:val="16"/>
        </w:rPr>
        <w:t xml:space="preserve">               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 Zum Rechnen können Sie auch noch die nächste Seite nutzen.                                                  &gt;&gt;&gt;&gt;&gt;&gt;&gt;&gt;</w:t>
      </w:r>
    </w:p>
    <w:p w:rsidR="0016676F" w:rsidRDefault="0016676F" w:rsidP="00C340D4">
      <w:pPr>
        <w:rPr>
          <w:rFonts w:ascii="Calibri" w:eastAsiaTheme="majorEastAsia" w:hAnsi="Calibri" w:cs="Calibri"/>
          <w:b/>
          <w:bCs/>
          <w:color w:val="5B5B5B" w:themeColor="accent1" w:themeShade="BF"/>
          <w:sz w:val="24"/>
          <w:szCs w:val="24"/>
        </w:rPr>
      </w:pPr>
    </w:p>
    <w:p w:rsidR="002F1F54" w:rsidRPr="00842D24" w:rsidRDefault="0016676F" w:rsidP="00842D24">
      <w:pPr>
        <w:pStyle w:val="berschrift1"/>
      </w:pPr>
      <w:r>
        <w:rPr>
          <w:rFonts w:ascii="Calibri" w:hAnsi="Calibri" w:cs="Calibri"/>
          <w:sz w:val="24"/>
          <w:szCs w:val="24"/>
        </w:rPr>
        <w:br w:type="page"/>
      </w:r>
      <w:bookmarkStart w:id="3" w:name="_Toc139314304"/>
      <w:r w:rsidR="002F1F54" w:rsidRPr="00842D24">
        <w:rPr>
          <w:rStyle w:val="berschrift1Zchn"/>
          <w:b/>
          <w:bCs/>
        </w:rPr>
        <w:lastRenderedPageBreak/>
        <w:t xml:space="preserve">Aufgabe 3 – </w:t>
      </w:r>
      <w:r w:rsidR="00F01201">
        <w:rPr>
          <w:rStyle w:val="berschrift1Zchn"/>
          <w:b/>
          <w:bCs/>
        </w:rPr>
        <w:t>LifeCycle</w:t>
      </w:r>
      <w:r w:rsidR="002F1F54" w:rsidRPr="00842D24">
        <w:rPr>
          <w:rStyle w:val="berschrift1Zchn"/>
          <w:b/>
          <w:bCs/>
        </w:rPr>
        <w:tab/>
      </w:r>
      <w:r w:rsidR="002F1F54" w:rsidRPr="00842D24">
        <w:tab/>
      </w:r>
      <w:r w:rsidR="002F1F54" w:rsidRPr="00842D24">
        <w:tab/>
      </w:r>
      <w:r w:rsidR="002F1F54" w:rsidRPr="00842D24">
        <w:tab/>
      </w:r>
      <w:r w:rsidR="002F1F54" w:rsidRPr="00842D24">
        <w:tab/>
        <w:t xml:space="preserve">  </w:t>
      </w:r>
      <w:r w:rsidR="006A040D">
        <w:tab/>
      </w:r>
      <w:r w:rsidR="006A040D">
        <w:tab/>
      </w:r>
      <w:r w:rsidR="002F1F54" w:rsidRPr="00842D24">
        <w:t xml:space="preserve"> </w:t>
      </w:r>
      <m:oMath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3"/>
    </w:p>
    <w:p w:rsidR="001E2C8F" w:rsidRDefault="001E2C8F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146C7D" w:rsidRPr="00146C7D" w:rsidRDefault="00A84332" w:rsidP="00146C7D">
      <w:pPr>
        <w:rPr>
          <w:rFonts w:ascii="Calibri" w:hAnsi="Calibri" w:cs="Calibri"/>
          <w:sz w:val="24"/>
          <w:szCs w:val="24"/>
          <w:lang w:eastAsia="de-DE"/>
        </w:rPr>
      </w:pPr>
      <w:r>
        <w:rPr>
          <w:rFonts w:ascii="Calibri" w:hAnsi="Calibri" w:cs="Calibri"/>
          <w:sz w:val="24"/>
          <w:szCs w:val="24"/>
          <w:lang w:eastAsia="de-DE"/>
        </w:rPr>
        <w:t xml:space="preserve">Ein Abiturient </w:t>
      </w:r>
      <w:r w:rsidR="00146C7D" w:rsidRPr="00146C7D">
        <w:rPr>
          <w:rFonts w:ascii="Calibri" w:hAnsi="Calibri" w:cs="Calibri"/>
          <w:sz w:val="24"/>
          <w:szCs w:val="24"/>
          <w:lang w:eastAsia="de-DE"/>
        </w:rPr>
        <w:t>möchte</w:t>
      </w:r>
      <w:r>
        <w:rPr>
          <w:rFonts w:ascii="Calibri" w:hAnsi="Calibri" w:cs="Calibri"/>
          <w:sz w:val="24"/>
          <w:szCs w:val="24"/>
          <w:lang w:eastAsia="de-DE"/>
        </w:rPr>
        <w:t xml:space="preserve"> Millionär werden</w:t>
      </w:r>
      <w:r w:rsidR="00146C7D" w:rsidRPr="00146C7D">
        <w:rPr>
          <w:rFonts w:ascii="Calibri" w:hAnsi="Calibri" w:cs="Calibri"/>
          <w:sz w:val="24"/>
          <w:szCs w:val="24"/>
          <w:lang w:eastAsia="de-DE"/>
        </w:rPr>
        <w:t>.</w:t>
      </w:r>
    </w:p>
    <w:p w:rsidR="00146C7D" w:rsidRDefault="00A84332" w:rsidP="00146C7D">
      <w:pPr>
        <w:rPr>
          <w:rFonts w:ascii="Calibri" w:hAnsi="Calibri" w:cs="Calibri"/>
          <w:sz w:val="24"/>
          <w:szCs w:val="24"/>
          <w:lang w:eastAsia="de-DE"/>
        </w:rPr>
      </w:pPr>
      <w:r>
        <w:rPr>
          <w:rFonts w:ascii="Calibri" w:hAnsi="Calibri" w:cs="Calibri"/>
          <w:sz w:val="24"/>
          <w:szCs w:val="24"/>
          <w:lang w:eastAsia="de-DE"/>
        </w:rPr>
        <w:t xml:space="preserve">In 30 Jahren will er </w:t>
      </w:r>
      <w:r w:rsidR="00146C7D" w:rsidRPr="00146C7D">
        <w:rPr>
          <w:rFonts w:ascii="Calibri" w:hAnsi="Calibri" w:cs="Calibri"/>
          <w:sz w:val="24"/>
          <w:szCs w:val="24"/>
          <w:lang w:eastAsia="de-DE"/>
        </w:rPr>
        <w:t>diesen Betrag zur Verfügung zu haben</w:t>
      </w:r>
      <w:r>
        <w:rPr>
          <w:rFonts w:ascii="Calibri" w:hAnsi="Calibri" w:cs="Calibri"/>
          <w:sz w:val="24"/>
          <w:szCs w:val="24"/>
          <w:lang w:eastAsia="de-DE"/>
        </w:rPr>
        <w:t xml:space="preserve">. Dazu </w:t>
      </w:r>
      <w:r w:rsidR="00146C7D" w:rsidRPr="00146C7D">
        <w:rPr>
          <w:rFonts w:ascii="Calibri" w:hAnsi="Calibri" w:cs="Calibri"/>
          <w:sz w:val="24"/>
          <w:szCs w:val="24"/>
          <w:lang w:eastAsia="de-DE"/>
        </w:rPr>
        <w:t xml:space="preserve">spart er nachschüssig eine feste Rate auf einem Konto mit </w:t>
      </w:r>
      <w:r w:rsidR="00373DF3">
        <w:rPr>
          <w:rFonts w:ascii="Calibri" w:hAnsi="Calibri" w:cs="Calibri"/>
          <w:sz w:val="24"/>
          <w:szCs w:val="24"/>
          <w:lang w:eastAsia="de-DE"/>
        </w:rPr>
        <w:t>einem</w:t>
      </w:r>
      <w:r w:rsidR="00146C7D" w:rsidRPr="00146C7D">
        <w:rPr>
          <w:rFonts w:ascii="Calibri" w:hAnsi="Calibri" w:cs="Calibri"/>
          <w:sz w:val="24"/>
          <w:szCs w:val="24"/>
          <w:lang w:eastAsia="de-DE"/>
        </w:rPr>
        <w:t xml:space="preserve"> </w:t>
      </w:r>
      <w:r>
        <w:rPr>
          <w:rFonts w:ascii="Calibri" w:hAnsi="Calibri" w:cs="Calibri"/>
          <w:sz w:val="24"/>
          <w:szCs w:val="24"/>
          <w:lang w:eastAsia="de-DE"/>
        </w:rPr>
        <w:t xml:space="preserve">Nominalzins von </w:t>
      </w:r>
      <w:r w:rsidR="00373DF3">
        <w:rPr>
          <w:rFonts w:ascii="Calibri" w:hAnsi="Calibri" w:cs="Calibri"/>
          <w:sz w:val="24"/>
          <w:szCs w:val="24"/>
          <w:lang w:eastAsia="de-DE"/>
        </w:rPr>
        <w:t>1</w:t>
      </w:r>
      <w:r>
        <w:rPr>
          <w:rFonts w:ascii="Calibri" w:hAnsi="Calibri" w:cs="Calibri"/>
          <w:sz w:val="24"/>
          <w:szCs w:val="24"/>
          <w:lang w:eastAsia="de-DE"/>
        </w:rPr>
        <w:t>,2</w:t>
      </w:r>
      <w:r w:rsidR="00373DF3">
        <w:rPr>
          <w:rFonts w:ascii="Calibri" w:hAnsi="Calibri" w:cs="Calibri"/>
          <w:sz w:val="24"/>
          <w:szCs w:val="24"/>
          <w:lang w:eastAsia="de-DE"/>
        </w:rPr>
        <w:t>% p.a.</w:t>
      </w:r>
    </w:p>
    <w:p w:rsidR="00A84332" w:rsidRDefault="00A84332" w:rsidP="00146C7D">
      <w:pPr>
        <w:rPr>
          <w:rFonts w:ascii="Calibri" w:hAnsi="Calibri" w:cs="Calibri"/>
          <w:sz w:val="24"/>
          <w:szCs w:val="24"/>
          <w:lang w:eastAsia="de-DE"/>
        </w:rPr>
      </w:pPr>
      <w:r>
        <w:rPr>
          <w:rFonts w:ascii="Calibri" w:hAnsi="Calibri" w:cs="Calibri"/>
          <w:sz w:val="24"/>
          <w:szCs w:val="24"/>
          <w:lang w:eastAsia="de-DE"/>
        </w:rPr>
        <w:t xml:space="preserve">Mit diesem Betrag will er dann seine </w:t>
      </w:r>
      <w:r w:rsidR="00A3000C">
        <w:rPr>
          <w:rFonts w:ascii="Calibri" w:hAnsi="Calibri" w:cs="Calibri"/>
          <w:sz w:val="24"/>
          <w:szCs w:val="24"/>
          <w:lang w:eastAsia="de-DE"/>
        </w:rPr>
        <w:t>monatliche Rente finanzieren.</w:t>
      </w:r>
    </w:p>
    <w:p w:rsidR="007420C5" w:rsidRPr="007420C5" w:rsidRDefault="007420C5" w:rsidP="007420C5">
      <w:pPr>
        <w:pStyle w:val="Listenabsatz"/>
        <w:rPr>
          <w:rFonts w:ascii="Calibri" w:hAnsi="Calibri" w:cs="Calibri"/>
          <w:sz w:val="24"/>
          <w:szCs w:val="24"/>
          <w:lang w:eastAsia="de-DE"/>
        </w:rPr>
      </w:pPr>
    </w:p>
    <w:p w:rsidR="00146C7D" w:rsidRDefault="00146C7D" w:rsidP="007420C5">
      <w:pPr>
        <w:pStyle w:val="Listenabsatz"/>
        <w:numPr>
          <w:ilvl w:val="0"/>
          <w:numId w:val="39"/>
        </w:numPr>
        <w:rPr>
          <w:rFonts w:ascii="Calibri" w:hAnsi="Calibri" w:cs="Calibri"/>
          <w:sz w:val="24"/>
          <w:szCs w:val="24"/>
          <w:lang w:eastAsia="de-DE"/>
        </w:rPr>
      </w:pPr>
      <w:r w:rsidRPr="007420C5">
        <w:rPr>
          <w:rFonts w:ascii="Calibri" w:hAnsi="Calibri" w:cs="Calibri"/>
          <w:sz w:val="24"/>
          <w:szCs w:val="24"/>
          <w:lang w:eastAsia="de-DE"/>
        </w:rPr>
        <w:t xml:space="preserve">Wie hoch muss die Rate </w:t>
      </w:r>
      <w:r w:rsidR="007420C5">
        <w:rPr>
          <w:rFonts w:ascii="Calibri" w:hAnsi="Calibri" w:cs="Calibri"/>
          <w:sz w:val="24"/>
          <w:szCs w:val="24"/>
          <w:lang w:eastAsia="de-DE"/>
        </w:rPr>
        <w:t xml:space="preserve">mindestens </w:t>
      </w:r>
      <w:r w:rsidRPr="007420C5">
        <w:rPr>
          <w:rFonts w:ascii="Calibri" w:hAnsi="Calibri" w:cs="Calibri"/>
          <w:sz w:val="24"/>
          <w:szCs w:val="24"/>
          <w:lang w:eastAsia="de-DE"/>
        </w:rPr>
        <w:t xml:space="preserve">sein, wenn die Zinsverrechnung und die Ratenzahlungen </w:t>
      </w:r>
      <w:r w:rsidRPr="007420C5">
        <w:rPr>
          <w:rFonts w:ascii="Calibri" w:hAnsi="Calibri" w:cs="Calibri"/>
          <w:b/>
          <w:sz w:val="24"/>
          <w:szCs w:val="24"/>
          <w:u w:val="single"/>
          <w:lang w:eastAsia="de-DE"/>
        </w:rPr>
        <w:t>monatlich</w:t>
      </w:r>
      <w:r w:rsidRPr="007420C5">
        <w:rPr>
          <w:rFonts w:ascii="Calibri" w:hAnsi="Calibri" w:cs="Calibri"/>
          <w:sz w:val="24"/>
          <w:szCs w:val="24"/>
          <w:lang w:eastAsia="de-DE"/>
        </w:rPr>
        <w:t xml:space="preserve"> stattfinden.</w:t>
      </w:r>
      <w:r w:rsidR="00A3000C">
        <w:rPr>
          <w:rFonts w:ascii="Calibri" w:hAnsi="Calibri" w:cs="Calibri"/>
          <w:sz w:val="24"/>
          <w:szCs w:val="24"/>
          <w:lang w:eastAsia="de-DE"/>
        </w:rPr>
        <w:br/>
      </w:r>
    </w:p>
    <w:p w:rsidR="00A3000C" w:rsidRDefault="00A3000C" w:rsidP="007420C5">
      <w:pPr>
        <w:pStyle w:val="Listenabsatz"/>
        <w:numPr>
          <w:ilvl w:val="0"/>
          <w:numId w:val="39"/>
        </w:numPr>
        <w:rPr>
          <w:rFonts w:ascii="Calibri" w:hAnsi="Calibri" w:cs="Calibri"/>
          <w:sz w:val="24"/>
          <w:szCs w:val="24"/>
          <w:lang w:eastAsia="de-DE"/>
        </w:rPr>
      </w:pPr>
      <w:r>
        <w:rPr>
          <w:rFonts w:ascii="Calibri" w:hAnsi="Calibri" w:cs="Calibri"/>
          <w:sz w:val="24"/>
          <w:szCs w:val="24"/>
          <w:lang w:eastAsia="de-DE"/>
        </w:rPr>
        <w:t xml:space="preserve">Mit welcher </w:t>
      </w:r>
      <w:r w:rsidRPr="00A3000C">
        <w:rPr>
          <w:rFonts w:ascii="Calibri" w:hAnsi="Calibri" w:cs="Calibri"/>
          <w:b/>
          <w:sz w:val="24"/>
          <w:szCs w:val="24"/>
          <w:u w:val="single"/>
          <w:lang w:eastAsia="de-DE"/>
        </w:rPr>
        <w:t>monatl</w:t>
      </w:r>
      <w:r>
        <w:rPr>
          <w:rFonts w:ascii="Calibri" w:hAnsi="Calibri" w:cs="Calibri"/>
          <w:b/>
          <w:sz w:val="24"/>
          <w:szCs w:val="24"/>
          <w:u w:val="single"/>
          <w:lang w:eastAsia="de-DE"/>
        </w:rPr>
        <w:t>ich</w:t>
      </w:r>
      <w:r>
        <w:rPr>
          <w:rFonts w:ascii="Calibri" w:hAnsi="Calibri" w:cs="Calibri"/>
          <w:sz w:val="24"/>
          <w:szCs w:val="24"/>
          <w:lang w:eastAsia="de-DE"/>
        </w:rPr>
        <w:t xml:space="preserve"> nachschüssigen ewigen Rente kann er rechnen, wenn die Konditionen des Kontos sich nicht ändern.</w:t>
      </w:r>
      <w:r>
        <w:rPr>
          <w:rFonts w:ascii="Calibri" w:hAnsi="Calibri" w:cs="Calibri"/>
          <w:sz w:val="24"/>
          <w:szCs w:val="24"/>
          <w:lang w:eastAsia="de-DE"/>
        </w:rPr>
        <w:br/>
      </w:r>
    </w:p>
    <w:p w:rsidR="00A3000C" w:rsidRDefault="00A3000C" w:rsidP="007420C5">
      <w:pPr>
        <w:pStyle w:val="Listenabsatz"/>
        <w:numPr>
          <w:ilvl w:val="0"/>
          <w:numId w:val="39"/>
        </w:numPr>
        <w:rPr>
          <w:rFonts w:ascii="Calibri" w:hAnsi="Calibri" w:cs="Calibri"/>
          <w:sz w:val="24"/>
          <w:szCs w:val="24"/>
          <w:lang w:eastAsia="de-DE"/>
        </w:rPr>
      </w:pPr>
      <w:r>
        <w:rPr>
          <w:rFonts w:ascii="Calibri" w:hAnsi="Calibri" w:cs="Calibri"/>
          <w:sz w:val="24"/>
          <w:szCs w:val="24"/>
          <w:lang w:eastAsia="de-DE"/>
        </w:rPr>
        <w:t xml:space="preserve">Wie lange reicht seine Million, wenn er bei unveränderten Konditionen </w:t>
      </w:r>
      <w:r w:rsidRPr="00A3000C">
        <w:rPr>
          <w:rFonts w:ascii="Calibri" w:hAnsi="Calibri" w:cs="Calibri"/>
          <w:b/>
          <w:sz w:val="24"/>
          <w:szCs w:val="24"/>
          <w:u w:val="single"/>
          <w:lang w:eastAsia="de-DE"/>
        </w:rPr>
        <w:t>monatlich</w:t>
      </w:r>
      <w:r>
        <w:rPr>
          <w:rFonts w:ascii="Calibri" w:hAnsi="Calibri" w:cs="Calibri"/>
          <w:sz w:val="24"/>
          <w:szCs w:val="24"/>
          <w:lang w:eastAsia="de-DE"/>
        </w:rPr>
        <w:t xml:space="preserve"> nachschüssig 3.300 € abhebt?</w:t>
      </w:r>
    </w:p>
    <w:p w:rsidR="00373DF3" w:rsidRPr="00373DF3" w:rsidRDefault="00373DF3" w:rsidP="00373DF3">
      <w:pPr>
        <w:pStyle w:val="Listenabsatz"/>
        <w:rPr>
          <w:rFonts w:ascii="Calibri" w:hAnsi="Calibri" w:cs="Calibri"/>
          <w:sz w:val="24"/>
          <w:szCs w:val="24"/>
          <w:lang w:eastAsia="de-DE"/>
        </w:rPr>
      </w:pPr>
    </w:p>
    <w:p w:rsidR="00081621" w:rsidRDefault="00081621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2F1F54" w:rsidRDefault="002F1F54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2F1F54" w:rsidRDefault="002F1F54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2F1F54" w:rsidRDefault="002F1F54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081621" w:rsidRDefault="00081621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081621" w:rsidRPr="001E2C8F" w:rsidRDefault="00081621" w:rsidP="001E2C8F">
      <w:pPr>
        <w:rPr>
          <w:rFonts w:ascii="Calibri" w:hAnsi="Calibri" w:cs="Calibri"/>
          <w:sz w:val="24"/>
          <w:szCs w:val="24"/>
          <w:lang w:eastAsia="de-DE"/>
        </w:rPr>
      </w:pPr>
    </w:p>
    <w:p w:rsidR="00F507F1" w:rsidRDefault="00F507F1" w:rsidP="00F507F1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F507F1" w:rsidRDefault="00F507F1" w:rsidP="00F507F1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F507F1" w:rsidRDefault="00F507F1" w:rsidP="00F507F1">
      <w:pPr>
        <w:rPr>
          <w:rFonts w:ascii="Calibri" w:eastAsia="Times New Roman" w:hAnsi="Calibri" w:cs="Calibri"/>
          <w:bCs/>
          <w:color w:val="292934"/>
          <w:lang w:eastAsia="de-DE"/>
        </w:rPr>
      </w:pPr>
    </w:p>
    <w:p w:rsidR="00150DBA" w:rsidRDefault="00150DBA" w:rsidP="00F507F1">
      <w:pPr>
        <w:rPr>
          <w:rFonts w:ascii="Calibri" w:eastAsia="Times New Roman" w:hAnsi="Calibri" w:cs="Calibri"/>
          <w:bCs/>
          <w:color w:val="292934"/>
          <w:lang w:eastAsia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038"/>
        <w:gridCol w:w="3038"/>
        <w:gridCol w:w="2986"/>
      </w:tblGrid>
      <w:tr w:rsidR="00150DBA" w:rsidRPr="00A06FEA" w:rsidTr="00150DBA">
        <w:tc>
          <w:tcPr>
            <w:tcW w:w="3038" w:type="dxa"/>
          </w:tcPr>
          <w:p w:rsidR="00150DBA" w:rsidRDefault="00150DBA" w:rsidP="00AE5D93">
            <w:r w:rsidRPr="009B4F15">
              <w:rPr>
                <w:b/>
              </w:rPr>
              <w:t>A</w:t>
            </w:r>
            <w:r w:rsidRPr="00A06FEA">
              <w:t xml:space="preserve">       </w:t>
            </w:r>
          </w:p>
          <w:p w:rsidR="00150DBA" w:rsidRDefault="00150DBA" w:rsidP="00AE5D93"/>
          <w:p w:rsidR="00150DBA" w:rsidRPr="00A06FEA" w:rsidRDefault="00150DBA" w:rsidP="00AE5D93">
            <w:pPr>
              <w:rPr>
                <w:color w:val="000000"/>
              </w:rPr>
            </w:pPr>
          </w:p>
        </w:tc>
        <w:tc>
          <w:tcPr>
            <w:tcW w:w="3038" w:type="dxa"/>
          </w:tcPr>
          <w:p w:rsidR="00150DBA" w:rsidRPr="00A06FEA" w:rsidRDefault="00150DBA" w:rsidP="00AE5D93">
            <w:r w:rsidRPr="009B4F15">
              <w:rPr>
                <w:b/>
              </w:rPr>
              <w:t>B</w:t>
            </w:r>
            <w:r w:rsidRPr="00A06FEA">
              <w:t xml:space="preserve">       </w:t>
            </w:r>
          </w:p>
        </w:tc>
        <w:tc>
          <w:tcPr>
            <w:tcW w:w="2986" w:type="dxa"/>
          </w:tcPr>
          <w:p w:rsidR="00150DBA" w:rsidRPr="009B4F15" w:rsidRDefault="00150DBA" w:rsidP="00AE5D93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F507F1" w:rsidRDefault="00F507F1" w:rsidP="00F507F1">
      <w:r w:rsidRPr="00082C53">
        <w:rPr>
          <w:rFonts w:ascii="Calibri" w:hAnsi="Calibri" w:cs="Calibri"/>
          <w:b/>
        </w:rPr>
        <w:t xml:space="preserve">Ergebnisse </w:t>
      </w:r>
      <w:r>
        <w:rPr>
          <w:rFonts w:ascii="Calibri" w:hAnsi="Calibri" w:cs="Calibri"/>
          <w:b/>
        </w:rPr>
        <w:t>Aufgabe 3</w:t>
      </w:r>
    </w:p>
    <w:p w:rsidR="00654D50" w:rsidRDefault="00150DBA" w:rsidP="005E358F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   </w:t>
      </w:r>
      <w:r w:rsidR="005E358F" w:rsidRPr="005E358F">
        <w:rPr>
          <w:rFonts w:ascii="Calibri" w:hAnsi="Calibri" w:cs="Calibri"/>
          <w:sz w:val="16"/>
          <w:szCs w:val="16"/>
        </w:rPr>
        <w:t xml:space="preserve">             </w:t>
      </w:r>
      <w:r w:rsidR="005E358F">
        <w:rPr>
          <w:rFonts w:ascii="Calibri" w:hAnsi="Calibri" w:cs="Calibri"/>
          <w:sz w:val="16"/>
          <w:szCs w:val="16"/>
        </w:rPr>
        <w:t xml:space="preserve">                                   </w:t>
      </w:r>
      <w:r w:rsidR="005E358F" w:rsidRPr="005E358F">
        <w:rPr>
          <w:rFonts w:ascii="Calibri" w:hAnsi="Calibri" w:cs="Calibri"/>
          <w:sz w:val="16"/>
          <w:szCs w:val="16"/>
        </w:rPr>
        <w:t xml:space="preserve">      </w:t>
      </w:r>
      <w:r w:rsidRPr="005E358F">
        <w:rPr>
          <w:rFonts w:ascii="Calibri" w:hAnsi="Calibri" w:cs="Calibri"/>
          <w:sz w:val="16"/>
          <w:szCs w:val="16"/>
        </w:rPr>
        <w:t xml:space="preserve">Zum Rechnen können Sie auch noch die nächste Seite nutzen.                   </w:t>
      </w:r>
      <w:r w:rsidR="005E358F">
        <w:rPr>
          <w:rFonts w:ascii="Calibri" w:hAnsi="Calibri" w:cs="Calibri"/>
          <w:sz w:val="16"/>
          <w:szCs w:val="16"/>
        </w:rPr>
        <w:t xml:space="preserve">               </w:t>
      </w:r>
      <w:r w:rsidRPr="005E358F">
        <w:rPr>
          <w:rFonts w:ascii="Calibri" w:hAnsi="Calibri" w:cs="Calibri"/>
          <w:sz w:val="16"/>
          <w:szCs w:val="16"/>
        </w:rPr>
        <w:t xml:space="preserve">             &gt;&gt;&gt;&gt;&gt;&gt;&gt;&gt;</w:t>
      </w:r>
      <w:r w:rsidR="00654D50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br w:type="page"/>
      </w:r>
    </w:p>
    <w:p w:rsidR="00F01201" w:rsidRDefault="00F01201">
      <w:pPr>
        <w:rPr>
          <w:rFonts w:asciiTheme="majorHAnsi" w:eastAsiaTheme="majorEastAsia" w:hAnsiTheme="majorHAnsi" w:cstheme="majorBidi"/>
          <w:b/>
          <w:bCs/>
          <w:color w:val="5B5B5B" w:themeColor="accent1" w:themeShade="BF"/>
          <w:sz w:val="28"/>
          <w:szCs w:val="28"/>
        </w:rPr>
      </w:pPr>
      <w:r>
        <w:lastRenderedPageBreak/>
        <w:br w:type="page"/>
      </w:r>
    </w:p>
    <w:p w:rsidR="002F1F54" w:rsidRPr="00842D24" w:rsidRDefault="002F1F54" w:rsidP="00842D24">
      <w:pPr>
        <w:pStyle w:val="berschrift1"/>
      </w:pPr>
      <w:bookmarkStart w:id="4" w:name="_Toc139314305"/>
      <w:r w:rsidRPr="00842D24">
        <w:lastRenderedPageBreak/>
        <w:t>A</w:t>
      </w:r>
      <w:r w:rsidR="00757D6A" w:rsidRPr="00842D24">
        <w:t xml:space="preserve">ufgabe 4 </w:t>
      </w:r>
      <w:r w:rsidR="007420C5" w:rsidRPr="007420C5">
        <w:t>–</w:t>
      </w:r>
      <w:r w:rsidR="007420C5">
        <w:t xml:space="preserve"> </w:t>
      </w:r>
      <w:r w:rsidRPr="007420C5">
        <w:t>A</w:t>
      </w:r>
      <w:r w:rsidRPr="00842D24">
        <w:t xml:space="preserve">nnuität </w:t>
      </w:r>
      <w:r w:rsidR="00757D6A" w:rsidRPr="00842D24">
        <w:tab/>
      </w:r>
      <w:r w:rsidR="00757D6A" w:rsidRPr="00842D24">
        <w:tab/>
      </w:r>
      <w:r w:rsidR="00757D6A" w:rsidRPr="00842D24">
        <w:tab/>
      </w:r>
      <w:r w:rsidR="00757D6A" w:rsidRPr="00842D24">
        <w:tab/>
      </w:r>
      <w:r w:rsidR="00757D6A" w:rsidRPr="00842D24">
        <w:tab/>
      </w:r>
      <w:r w:rsidR="00757D6A" w:rsidRPr="00842D24">
        <w:tab/>
      </w:r>
      <w:r w:rsidR="00757D6A" w:rsidRPr="00842D24">
        <w:tab/>
      </w:r>
      <m:oMath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0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4"/>
    </w:p>
    <w:p w:rsidR="002F1F54" w:rsidRDefault="002F1F54" w:rsidP="002F1F54">
      <w:pPr>
        <w:ind w:left="708"/>
        <w:rPr>
          <w:rFonts w:ascii="Calibri" w:hAnsi="Calibri" w:cs="Calibri"/>
          <w:sz w:val="24"/>
          <w:szCs w:val="24"/>
        </w:rPr>
      </w:pPr>
    </w:p>
    <w:p w:rsidR="00753DE6" w:rsidRPr="00A84BE4" w:rsidRDefault="00A84BE4" w:rsidP="005E358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Lisa und Max brauchen für den Kauf einer Eigentumswohnung e</w:t>
      </w:r>
      <w:r w:rsidRPr="00A06FEA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>Darlehen</w:t>
      </w:r>
      <w:r w:rsidRPr="00A06FEA">
        <w:rPr>
          <w:rFonts w:ascii="Calibri" w:hAnsi="Calibri" w:cs="Calibri"/>
          <w:sz w:val="24"/>
          <w:szCs w:val="24"/>
        </w:rPr>
        <w:t xml:space="preserve"> in Höhe von €</w:t>
      </w:r>
      <w:r>
        <w:rPr>
          <w:rFonts w:ascii="Calibri" w:hAnsi="Calibri" w:cs="Calibri"/>
          <w:sz w:val="24"/>
          <w:szCs w:val="24"/>
        </w:rPr>
        <w:t>200.</w:t>
      </w:r>
      <w:r w:rsidRPr="00A06FEA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. Die Bank bietet ihnen einen Z</w:t>
      </w:r>
      <w:r w:rsidRPr="00A06FEA">
        <w:rPr>
          <w:rFonts w:ascii="Calibri" w:hAnsi="Calibri" w:cs="Calibri"/>
          <w:sz w:val="24"/>
          <w:szCs w:val="24"/>
        </w:rPr>
        <w:t xml:space="preserve">inssatz 3% p.a. </w:t>
      </w:r>
      <w:r>
        <w:rPr>
          <w:rFonts w:ascii="Calibri" w:hAnsi="Calibri" w:cs="Calibri"/>
          <w:sz w:val="24"/>
          <w:szCs w:val="24"/>
        </w:rPr>
        <w:t xml:space="preserve">an. </w:t>
      </w:r>
      <w:r w:rsidRPr="00A06FEA">
        <w:rPr>
          <w:rFonts w:ascii="Calibri" w:hAnsi="Calibri" w:cs="Calibri"/>
          <w:sz w:val="24"/>
          <w:szCs w:val="24"/>
        </w:rPr>
        <w:t>Zinsverrechnung und Zahlungen finden periodentreu jeweils am Ende des Monats statt.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="00753DE6">
        <w:rPr>
          <w:rFonts w:ascii="Calibri" w:hAnsi="Calibri" w:cs="Calibri"/>
          <w:b/>
          <w:sz w:val="24"/>
          <w:szCs w:val="24"/>
          <w:lang w:eastAsia="de-DE"/>
        </w:rPr>
        <w:t xml:space="preserve">  </w:t>
      </w:r>
      <w:r w:rsidR="00A15383">
        <w:rPr>
          <w:rFonts w:ascii="Calibri" w:hAnsi="Calibri" w:cs="Calibri"/>
          <w:b/>
          <w:sz w:val="24"/>
          <w:szCs w:val="24"/>
          <w:lang w:eastAsia="de-DE"/>
        </w:rPr>
        <w:t xml:space="preserve">    </w:t>
      </w:r>
      <w:r w:rsidR="00753DE6" w:rsidRPr="00A15383">
        <w:rPr>
          <w:rFonts w:ascii="Calibri" w:hAnsi="Calibri" w:cs="Calibri"/>
          <w:b/>
          <w:sz w:val="28"/>
          <w:szCs w:val="28"/>
          <w:lang w:eastAsia="de-DE"/>
        </w:rPr>
        <w:t>A.</w:t>
      </w:r>
      <w:r w:rsidR="00753DE6" w:rsidRPr="00A15383">
        <w:rPr>
          <w:rFonts w:ascii="Calibri" w:hAnsi="Calibri" w:cs="Calibri"/>
          <w:sz w:val="28"/>
          <w:szCs w:val="28"/>
          <w:lang w:eastAsia="de-DE"/>
        </w:rPr>
        <w:t xml:space="preserve"> </w:t>
      </w:r>
      <w:r w:rsidRPr="00A84BE4">
        <w:rPr>
          <w:rFonts w:ascii="Calibri" w:hAnsi="Calibri" w:cs="Calibri"/>
          <w:sz w:val="24"/>
          <w:szCs w:val="24"/>
          <w:lang w:eastAsia="de-DE"/>
        </w:rPr>
        <w:t xml:space="preserve">Wie hoch ist die Annuität mindestens zu wählen, damit überhaupt eine Tilgung </w:t>
      </w:r>
      <w:r w:rsidR="00753DE6">
        <w:rPr>
          <w:rFonts w:ascii="Calibri" w:hAnsi="Calibri" w:cs="Calibri"/>
          <w:sz w:val="24"/>
          <w:szCs w:val="24"/>
          <w:lang w:eastAsia="de-DE"/>
        </w:rPr>
        <w:br/>
      </w:r>
      <w:r w:rsidR="00A15383">
        <w:rPr>
          <w:rFonts w:ascii="Calibri" w:hAnsi="Calibri" w:cs="Calibri"/>
          <w:sz w:val="24"/>
          <w:szCs w:val="24"/>
          <w:lang w:eastAsia="de-DE"/>
        </w:rPr>
        <w:t xml:space="preserve">      </w:t>
      </w:r>
      <w:r w:rsidRPr="00A84BE4">
        <w:rPr>
          <w:rFonts w:ascii="Calibri" w:hAnsi="Calibri" w:cs="Calibri"/>
          <w:sz w:val="24"/>
          <w:szCs w:val="24"/>
          <w:lang w:eastAsia="de-DE"/>
        </w:rPr>
        <w:t>stattfindet?</w:t>
      </w:r>
      <w:r>
        <w:rPr>
          <w:rFonts w:ascii="Calibri" w:hAnsi="Calibri" w:cs="Calibri"/>
          <w:sz w:val="24"/>
          <w:szCs w:val="24"/>
          <w:lang w:eastAsia="de-DE"/>
        </w:rPr>
        <w:br/>
      </w:r>
      <w:r w:rsidR="00753DE6">
        <w:rPr>
          <w:rFonts w:ascii="Calibri" w:hAnsi="Calibri" w:cs="Calibri"/>
          <w:sz w:val="24"/>
          <w:szCs w:val="24"/>
        </w:rPr>
        <w:t xml:space="preserve">      </w:t>
      </w:r>
      <w:r w:rsidR="00753DE6" w:rsidRPr="001E2C8F">
        <w:rPr>
          <w:rFonts w:ascii="Calibri" w:hAnsi="Calibri" w:cs="Calibri"/>
          <w:sz w:val="24"/>
          <w:szCs w:val="24"/>
        </w:rPr>
        <w:t>TIP:  bestimmen Sie zuerst den</w:t>
      </w:r>
      <w:r w:rsidR="00753DE6">
        <w:rPr>
          <w:rFonts w:ascii="Calibri" w:hAnsi="Calibri" w:cs="Calibri"/>
          <w:sz w:val="24"/>
          <w:szCs w:val="24"/>
        </w:rPr>
        <w:t xml:space="preserve"> Periodenzinssatz</w:t>
      </w:r>
      <w:r w:rsidR="00753DE6" w:rsidRPr="001E2C8F">
        <w:rPr>
          <w:rFonts w:ascii="Calibri" w:hAnsi="Calibri" w:cs="Calibr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monatl.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%</m:t>
        </m:r>
      </m:oMath>
      <w:r w:rsidR="00753DE6" w:rsidRPr="001E2C8F">
        <w:rPr>
          <w:rFonts w:ascii="Calibri" w:eastAsiaTheme="minorEastAsia" w:hAnsi="Calibri" w:cs="Calibri"/>
          <w:sz w:val="24"/>
          <w:szCs w:val="24"/>
        </w:rPr>
        <w:t xml:space="preserve"> und das dazugehörige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q</m:t>
        </m:r>
      </m:oMath>
      <w:r w:rsidR="00753DE6" w:rsidRPr="001E2C8F">
        <w:rPr>
          <w:rFonts w:ascii="Calibri" w:eastAsiaTheme="minorEastAsia" w:hAnsi="Calibri" w:cs="Calibri"/>
          <w:sz w:val="24"/>
          <w:szCs w:val="24"/>
        </w:rPr>
        <w:t>.</w:t>
      </w:r>
      <w:r w:rsidR="00753DE6">
        <w:rPr>
          <w:rFonts w:ascii="Calibri" w:eastAsiaTheme="minorEastAsia" w:hAnsi="Calibri" w:cs="Calibri"/>
          <w:sz w:val="24"/>
          <w:szCs w:val="24"/>
        </w:rPr>
        <w:br/>
      </w:r>
      <w:r w:rsidR="00A15383">
        <w:rPr>
          <w:rFonts w:ascii="Calibri" w:hAnsi="Calibri" w:cs="Calibri"/>
          <w:sz w:val="24"/>
          <w:szCs w:val="24"/>
        </w:rPr>
        <w:br/>
        <w:t xml:space="preserve">Lisa und Max wollen das </w:t>
      </w:r>
      <w:r w:rsidR="00753DE6">
        <w:rPr>
          <w:rFonts w:ascii="Calibri" w:hAnsi="Calibri" w:cs="Calibri"/>
          <w:sz w:val="24"/>
          <w:szCs w:val="24"/>
        </w:rPr>
        <w:t xml:space="preserve">Darlehen </w:t>
      </w:r>
      <w:r w:rsidR="00753DE6" w:rsidRPr="00A06FEA">
        <w:rPr>
          <w:rFonts w:ascii="Calibri" w:hAnsi="Calibri" w:cs="Calibri"/>
          <w:sz w:val="24"/>
          <w:szCs w:val="24"/>
        </w:rPr>
        <w:t xml:space="preserve">mit 120 gleichhohen monatlichen </w:t>
      </w:r>
      <w:r w:rsidR="00753DE6">
        <w:rPr>
          <w:rFonts w:ascii="Calibri" w:hAnsi="Calibri" w:cs="Calibri"/>
          <w:sz w:val="24"/>
          <w:szCs w:val="24"/>
        </w:rPr>
        <w:t>Annuitäten tilgen (Laufzeit = 10 Jahre). Sie haben sich ausgerechnet, dass Ihnen im Monat 2 000€ zur Verfügung stehen.</w:t>
      </w:r>
    </w:p>
    <w:p w:rsidR="00A84BE4" w:rsidRPr="00753DE6" w:rsidRDefault="00A84BE4" w:rsidP="00A15383">
      <w:pPr>
        <w:pStyle w:val="Listenabsatz"/>
        <w:numPr>
          <w:ilvl w:val="0"/>
          <w:numId w:val="40"/>
        </w:numPr>
        <w:rPr>
          <w:rFonts w:ascii="Calibri" w:hAnsi="Calibri" w:cs="Calibri"/>
          <w:sz w:val="24"/>
          <w:szCs w:val="24"/>
          <w:lang w:eastAsia="de-DE"/>
        </w:rPr>
      </w:pPr>
      <w:r w:rsidRPr="001E2C8F">
        <w:rPr>
          <w:rFonts w:ascii="Calibri" w:hAnsi="Calibri" w:cs="Calibri"/>
          <w:sz w:val="24"/>
          <w:szCs w:val="24"/>
        </w:rPr>
        <w:t xml:space="preserve">Wie hoch ist die monatliche Annuität </w:t>
      </w:r>
      <w:r>
        <w:rPr>
          <w:rFonts w:ascii="Calibri" w:hAnsi="Calibri" w:cs="Calibri"/>
          <w:sz w:val="24"/>
          <w:szCs w:val="24"/>
        </w:rPr>
        <w:t xml:space="preserve">im Angebot der Bank </w:t>
      </w:r>
      <w:r w:rsidRPr="001E2C8F">
        <w:rPr>
          <w:rFonts w:ascii="Calibri" w:hAnsi="Calibri" w:cs="Calibri"/>
          <w:sz w:val="24"/>
          <w:szCs w:val="24"/>
        </w:rPr>
        <w:t>?</w:t>
      </w:r>
      <w:r w:rsidRPr="001E2C8F">
        <w:rPr>
          <w:rFonts w:ascii="Calibri" w:hAnsi="Calibri" w:cs="Calibri"/>
          <w:sz w:val="24"/>
          <w:szCs w:val="24"/>
        </w:rPr>
        <w:br/>
        <w:t>Können Lisa &amp; Max sich das Darlehen leisten ?</w:t>
      </w:r>
      <w:r w:rsidRPr="001E2C8F">
        <w:rPr>
          <w:rFonts w:ascii="Calibri" w:hAnsi="Calibri" w:cs="Calibri"/>
          <w:sz w:val="24"/>
          <w:szCs w:val="24"/>
        </w:rPr>
        <w:br/>
      </w:r>
    </w:p>
    <w:p w:rsidR="00A84BE4" w:rsidRPr="00654D50" w:rsidRDefault="00A84BE4" w:rsidP="00A15383">
      <w:pPr>
        <w:pStyle w:val="Listenabsatz"/>
        <w:numPr>
          <w:ilvl w:val="0"/>
          <w:numId w:val="40"/>
        </w:numPr>
        <w:rPr>
          <w:rFonts w:ascii="Calibri" w:eastAsiaTheme="minorEastAsia" w:hAnsi="Calibri" w:cs="Calibri"/>
          <w:sz w:val="24"/>
          <w:szCs w:val="24"/>
        </w:rPr>
      </w:pPr>
      <w:r w:rsidRPr="00654D50">
        <w:rPr>
          <w:rFonts w:ascii="Calibri" w:hAnsi="Calibri" w:cs="Calibri"/>
          <w:sz w:val="24"/>
          <w:szCs w:val="24"/>
        </w:rPr>
        <w:t>Berechnen Sie Zinsen, Tilgung und Restschuld am Ende des ersten Monat</w:t>
      </w:r>
      <w:r>
        <w:rPr>
          <w:rFonts w:ascii="Calibri" w:hAnsi="Calibri" w:cs="Calibri"/>
          <w:sz w:val="24"/>
          <w:szCs w:val="24"/>
        </w:rPr>
        <w:t>s</w:t>
      </w:r>
    </w:p>
    <w:p w:rsidR="00A84BE4" w:rsidRPr="00654D50" w:rsidRDefault="00A84BE4" w:rsidP="00A84BE4">
      <w:pPr>
        <w:pStyle w:val="Listenabsatz"/>
        <w:ind w:left="465"/>
        <w:rPr>
          <w:rFonts w:ascii="Calibri" w:eastAsiaTheme="minorEastAsia" w:hAnsi="Calibri" w:cs="Calibri"/>
          <w:sz w:val="24"/>
          <w:szCs w:val="24"/>
        </w:rPr>
      </w:pPr>
    </w:p>
    <w:p w:rsidR="00A84BE4" w:rsidRDefault="00A84BE4" w:rsidP="00A15383">
      <w:pPr>
        <w:pStyle w:val="Listenabsatz"/>
        <w:numPr>
          <w:ilvl w:val="0"/>
          <w:numId w:val="40"/>
        </w:numPr>
        <w:rPr>
          <w:rFonts w:ascii="Calibri" w:hAnsi="Calibri" w:cs="Calibri"/>
          <w:noProof/>
          <w:sz w:val="24"/>
          <w:szCs w:val="24"/>
          <w:lang w:eastAsia="de-DE"/>
        </w:rPr>
      </w:pPr>
      <w:r w:rsidRPr="00654D50">
        <w:rPr>
          <w:rFonts w:ascii="Calibri" w:hAnsi="Calibri" w:cs="Calibri"/>
          <w:noProof/>
          <w:sz w:val="24"/>
          <w:szCs w:val="24"/>
          <w:lang w:eastAsia="de-DE"/>
        </w:rPr>
        <w:t xml:space="preserve">Bestimmen Sie die Restschuld zu Beginn des </w:t>
      </w:r>
      <w:r>
        <w:rPr>
          <w:rFonts w:ascii="Calibri" w:hAnsi="Calibri" w:cs="Calibri"/>
          <w:noProof/>
          <w:sz w:val="24"/>
          <w:szCs w:val="24"/>
          <w:lang w:eastAsia="de-DE"/>
        </w:rPr>
        <w:t>zweiten</w:t>
      </w:r>
      <w:r w:rsidRPr="00654D50">
        <w:rPr>
          <w:rFonts w:ascii="Calibri" w:hAnsi="Calibri" w:cs="Calibri"/>
          <w:noProof/>
          <w:sz w:val="24"/>
          <w:szCs w:val="24"/>
          <w:lang w:eastAsia="de-DE"/>
        </w:rPr>
        <w:t xml:space="preserve"> Jahres (nach </w:t>
      </w:r>
      <w:r>
        <w:rPr>
          <w:rFonts w:ascii="Calibri" w:hAnsi="Calibri" w:cs="Calibri"/>
          <w:noProof/>
          <w:sz w:val="24"/>
          <w:szCs w:val="24"/>
          <w:lang w:eastAsia="de-DE"/>
        </w:rPr>
        <w:t>12</w:t>
      </w:r>
      <w:r w:rsidRPr="00654D50">
        <w:rPr>
          <w:rFonts w:ascii="Calibri" w:hAnsi="Calibri" w:cs="Calibri"/>
          <w:noProof/>
          <w:sz w:val="24"/>
          <w:szCs w:val="24"/>
          <w:lang w:eastAsia="de-DE"/>
        </w:rPr>
        <w:t xml:space="preserve"> Monaten).</w:t>
      </w:r>
    </w:p>
    <w:p w:rsidR="00A84BE4" w:rsidRPr="00654D50" w:rsidRDefault="00A84BE4" w:rsidP="00A84BE4">
      <w:pPr>
        <w:pStyle w:val="Listenabsatz"/>
        <w:rPr>
          <w:rFonts w:ascii="Calibri" w:hAnsi="Calibri" w:cs="Calibri"/>
          <w:noProof/>
          <w:sz w:val="24"/>
          <w:szCs w:val="24"/>
          <w:lang w:eastAsia="de-DE"/>
        </w:rPr>
      </w:pPr>
    </w:p>
    <w:p w:rsidR="00A84BE4" w:rsidRPr="00A84BE4" w:rsidRDefault="00A84BE4" w:rsidP="00A15383">
      <w:pPr>
        <w:pStyle w:val="Listenabsatz"/>
        <w:numPr>
          <w:ilvl w:val="0"/>
          <w:numId w:val="40"/>
        </w:num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A06FEA">
        <w:rPr>
          <w:rFonts w:ascii="Calibri" w:hAnsi="Calibri" w:cs="Calibri"/>
          <w:sz w:val="24"/>
          <w:szCs w:val="24"/>
          <w:lang w:eastAsia="de-DE"/>
        </w:rPr>
        <w:t xml:space="preserve">Berechnen Sie Zinsen, Tilgung und Restschuld </w:t>
      </w:r>
      <w:r>
        <w:rPr>
          <w:rFonts w:ascii="Calibri" w:hAnsi="Calibri" w:cs="Calibri"/>
          <w:sz w:val="24"/>
          <w:szCs w:val="24"/>
          <w:lang w:eastAsia="de-DE"/>
        </w:rPr>
        <w:t>im ersten Monat des zweiten Jahres</w:t>
      </w:r>
    </w:p>
    <w:p w:rsidR="00A84BE4" w:rsidRPr="00A84BE4" w:rsidRDefault="00A84BE4" w:rsidP="00A84BE4">
      <w:pPr>
        <w:pStyle w:val="Listenabsatz"/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A84BE4" w:rsidRDefault="00A84BE4" w:rsidP="00A84BE4">
      <w:pPr>
        <w:pStyle w:val="Listenabsatz"/>
        <w:ind w:left="0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Komplettieren Sie mit Ihren Ergebnissen </w:t>
      </w:r>
      <w:r w:rsidR="00A1538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aus B. bis E 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den Ausschnitt des Zins- und Tilgungsplans: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"/>
        <w:gridCol w:w="2038"/>
        <w:gridCol w:w="1815"/>
        <w:gridCol w:w="1666"/>
        <w:gridCol w:w="1476"/>
        <w:gridCol w:w="1607"/>
      </w:tblGrid>
      <w:tr w:rsidR="00A84BE4" w:rsidTr="00753DE6">
        <w:tc>
          <w:tcPr>
            <w:tcW w:w="338" w:type="dxa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753DE6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 xml:space="preserve">Restschuld </w:t>
            </w:r>
          </w:p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BOM</w:t>
            </w:r>
          </w:p>
        </w:tc>
        <w:tc>
          <w:tcPr>
            <w:tcW w:w="1843" w:type="dxa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Annuität</w:t>
            </w:r>
          </w:p>
        </w:tc>
        <w:tc>
          <w:tcPr>
            <w:tcW w:w="1697" w:type="dxa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Zinsen</w:t>
            </w:r>
          </w:p>
        </w:tc>
        <w:tc>
          <w:tcPr>
            <w:tcW w:w="1497" w:type="dxa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Tilgung</w:t>
            </w:r>
          </w:p>
        </w:tc>
        <w:tc>
          <w:tcPr>
            <w:tcW w:w="1620" w:type="dxa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 xml:space="preserve">Restschuld </w:t>
            </w: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br/>
              <w:t>EOM</w:t>
            </w:r>
          </w:p>
        </w:tc>
      </w:tr>
      <w:tr w:rsidR="00A84BE4" w:rsidTr="00A15383">
        <w:tc>
          <w:tcPr>
            <w:tcW w:w="338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200.000</w:t>
            </w:r>
          </w:p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84BE4" w:rsidTr="00A15383">
        <w:tc>
          <w:tcPr>
            <w:tcW w:w="338" w:type="dxa"/>
            <w:shd w:val="clear" w:color="auto" w:fill="F2F2F2" w:themeFill="background1" w:themeFillShade="F2"/>
          </w:tcPr>
          <w:p w:rsidR="00A84BE4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2F2F2" w:themeFill="background1" w:themeFillShade="F2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A84BE4" w:rsidRDefault="00A84BE4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53DE6" w:rsidTr="00A15383">
        <w:tc>
          <w:tcPr>
            <w:tcW w:w="338" w:type="dxa"/>
            <w:shd w:val="clear" w:color="auto" w:fill="F2F2F2" w:themeFill="background1" w:themeFillShade="F2"/>
          </w:tcPr>
          <w:p w:rsidR="00753DE6" w:rsidRDefault="00A15383" w:rsidP="00753DE6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:rsidR="00753DE6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53DE6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753DE6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2F2F2" w:themeFill="background1" w:themeFillShade="F2"/>
          </w:tcPr>
          <w:p w:rsidR="00753DE6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753DE6" w:rsidRDefault="00753DE6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15383" w:rsidTr="00753DE6">
        <w:tc>
          <w:tcPr>
            <w:tcW w:w="338" w:type="dxa"/>
          </w:tcPr>
          <w:p w:rsidR="00A15383" w:rsidRDefault="00A15383" w:rsidP="00753DE6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67" w:type="dxa"/>
          </w:tcPr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</w:tcPr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  <w:p w:rsidR="00A15383" w:rsidRDefault="00A15383" w:rsidP="00A84BE4">
            <w:pPr>
              <w:pStyle w:val="Listenabsatz"/>
              <w:ind w:left="0"/>
              <w:rPr>
                <w:rFonts w:ascii="Calibri" w:eastAsiaTheme="minorEastAsia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A84BE4" w:rsidRPr="00A06FEA" w:rsidRDefault="00A84BE4" w:rsidP="00A84BE4">
      <w:pPr>
        <w:pStyle w:val="Listenabsatz"/>
        <w:ind w:left="465"/>
        <w:rPr>
          <w:rFonts w:ascii="Calibri" w:hAnsi="Calibri" w:cs="Calibri"/>
          <w:sz w:val="24"/>
          <w:szCs w:val="24"/>
          <w:lang w:eastAsia="de-DE"/>
        </w:rPr>
      </w:pPr>
    </w:p>
    <w:p w:rsidR="00A84BE4" w:rsidRPr="001F03FC" w:rsidRDefault="00A84BE4" w:rsidP="00A84BE4">
      <w:pPr>
        <w:pStyle w:val="Listenabsatz"/>
        <w:numPr>
          <w:ilvl w:val="0"/>
          <w:numId w:val="17"/>
        </w:numPr>
        <w:rPr>
          <w:rFonts w:ascii="Calibri" w:hAnsi="Calibri" w:cs="Calibri"/>
          <w:vanish/>
          <w:sz w:val="24"/>
          <w:szCs w:val="24"/>
          <w:lang w:eastAsia="de-DE"/>
        </w:rPr>
      </w:pPr>
    </w:p>
    <w:p w:rsidR="00A84BE4" w:rsidRPr="001F03FC" w:rsidRDefault="00A84BE4" w:rsidP="00A84BE4">
      <w:pPr>
        <w:pStyle w:val="Listenabsatz"/>
        <w:numPr>
          <w:ilvl w:val="0"/>
          <w:numId w:val="17"/>
        </w:numPr>
        <w:rPr>
          <w:rFonts w:ascii="Calibri" w:hAnsi="Calibri" w:cs="Calibri"/>
          <w:vanish/>
          <w:sz w:val="24"/>
          <w:szCs w:val="24"/>
          <w:lang w:eastAsia="de-DE"/>
        </w:rPr>
      </w:pPr>
    </w:p>
    <w:p w:rsidR="00A84BE4" w:rsidRPr="001F03FC" w:rsidRDefault="00A84BE4" w:rsidP="00A84BE4">
      <w:pPr>
        <w:pStyle w:val="Listenabsatz"/>
        <w:numPr>
          <w:ilvl w:val="0"/>
          <w:numId w:val="17"/>
        </w:numPr>
        <w:rPr>
          <w:rFonts w:ascii="Calibri" w:hAnsi="Calibri" w:cs="Calibri"/>
          <w:vanish/>
          <w:sz w:val="24"/>
          <w:szCs w:val="24"/>
          <w:lang w:eastAsia="de-DE"/>
        </w:rPr>
      </w:pPr>
    </w:p>
    <w:p w:rsidR="00A84BE4" w:rsidRPr="001F03FC" w:rsidRDefault="00A84BE4" w:rsidP="00A84BE4">
      <w:pPr>
        <w:pStyle w:val="Listenabsatz"/>
        <w:numPr>
          <w:ilvl w:val="0"/>
          <w:numId w:val="17"/>
        </w:numPr>
        <w:rPr>
          <w:rFonts w:ascii="Calibri" w:hAnsi="Calibri" w:cs="Calibri"/>
          <w:vanish/>
          <w:sz w:val="24"/>
          <w:szCs w:val="24"/>
          <w:lang w:eastAsia="de-DE"/>
        </w:rPr>
      </w:pPr>
    </w:p>
    <w:p w:rsidR="00A84BE4" w:rsidRDefault="00A84BE4" w:rsidP="00A84BE4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  <w:lang w:eastAsia="de-DE"/>
        </w:rPr>
      </w:pPr>
      <w:r w:rsidRPr="001F03FC">
        <w:rPr>
          <w:rFonts w:ascii="Calibri" w:hAnsi="Calibri" w:cs="Calibri"/>
          <w:sz w:val="24"/>
          <w:szCs w:val="24"/>
          <w:lang w:eastAsia="de-DE"/>
        </w:rPr>
        <w:t xml:space="preserve">Oma &amp; Opa </w:t>
      </w:r>
      <w:r w:rsidRPr="001F03FC">
        <w:rPr>
          <w:rFonts w:ascii="Calibri" w:eastAsia="Times New Roman" w:hAnsi="Calibri" w:cs="Calibri"/>
          <w:color w:val="000000"/>
          <w:lang w:eastAsia="de-DE"/>
        </w:rPr>
        <w:t xml:space="preserve">von Max wollen monatlich </w:t>
      </w:r>
      <w:r w:rsidR="00A15383">
        <w:rPr>
          <w:rFonts w:ascii="Calibri" w:eastAsia="Times New Roman" w:hAnsi="Calibri" w:cs="Calibri"/>
          <w:color w:val="000000"/>
          <w:lang w:eastAsia="de-DE"/>
        </w:rPr>
        <w:t>400</w:t>
      </w:r>
      <w:r w:rsidRPr="001F03FC">
        <w:rPr>
          <w:rFonts w:ascii="Calibri" w:eastAsia="Times New Roman" w:hAnsi="Calibri" w:cs="Calibri"/>
          <w:color w:val="000000"/>
          <w:lang w:eastAsia="de-DE"/>
        </w:rPr>
        <w:t xml:space="preserve"> € zuschießen. </w:t>
      </w:r>
      <w:r w:rsidRPr="001F03FC">
        <w:rPr>
          <w:rFonts w:ascii="Calibri" w:eastAsia="Times New Roman" w:hAnsi="Calibri" w:cs="Calibri"/>
          <w:color w:val="000000"/>
          <w:lang w:eastAsia="de-DE"/>
        </w:rPr>
        <w:br/>
        <w:t xml:space="preserve">Damit könnten Lisa &amp; Max die </w:t>
      </w:r>
      <w:r>
        <w:rPr>
          <w:rFonts w:ascii="Calibri" w:eastAsia="Times New Roman" w:hAnsi="Calibri" w:cs="Calibri"/>
          <w:color w:val="000000"/>
          <w:lang w:eastAsia="de-DE"/>
        </w:rPr>
        <w:t xml:space="preserve">Annuität auf </w:t>
      </w:r>
      <w:r w:rsidR="00A15383">
        <w:rPr>
          <w:rFonts w:ascii="Calibri" w:eastAsia="Times New Roman" w:hAnsi="Calibri" w:cs="Calibri"/>
          <w:color w:val="000000"/>
          <w:lang w:eastAsia="de-DE"/>
        </w:rPr>
        <w:t>2.330</w:t>
      </w:r>
      <w:r>
        <w:rPr>
          <w:rFonts w:ascii="Calibri" w:eastAsia="Times New Roman" w:hAnsi="Calibri" w:cs="Calibri"/>
          <w:color w:val="000000"/>
          <w:lang w:eastAsia="de-DE"/>
        </w:rPr>
        <w:t xml:space="preserve"> € erhöhen und damit </w:t>
      </w:r>
      <w:r w:rsidR="00A15383">
        <w:rPr>
          <w:rFonts w:ascii="Calibri" w:eastAsia="Times New Roman" w:hAnsi="Calibri" w:cs="Calibri"/>
          <w:color w:val="000000"/>
          <w:lang w:eastAsia="de-DE"/>
        </w:rPr>
        <w:t xml:space="preserve">auch </w:t>
      </w:r>
      <w:r>
        <w:rPr>
          <w:rFonts w:ascii="Calibri" w:eastAsia="Times New Roman" w:hAnsi="Calibri" w:cs="Calibri"/>
          <w:color w:val="000000"/>
          <w:lang w:eastAsia="de-DE"/>
        </w:rPr>
        <w:t>die Laufzeit des Kredites verkürzen.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r w:rsidRPr="001F03FC">
        <w:rPr>
          <w:rFonts w:ascii="Calibri" w:hAnsi="Calibri" w:cs="Calibri"/>
          <w:sz w:val="24"/>
          <w:szCs w:val="24"/>
          <w:lang w:eastAsia="de-DE"/>
        </w:rPr>
        <w:t>Wie</w:t>
      </w:r>
      <w:r>
        <w:rPr>
          <w:rFonts w:ascii="Calibri" w:hAnsi="Calibri" w:cs="Calibri"/>
          <w:sz w:val="24"/>
          <w:szCs w:val="24"/>
          <w:lang w:eastAsia="de-DE"/>
        </w:rPr>
        <w:t xml:space="preserve"> viele Monate beträgt </w:t>
      </w:r>
      <w:r w:rsidRPr="001F03FC">
        <w:rPr>
          <w:rFonts w:ascii="Calibri" w:hAnsi="Calibri" w:cs="Calibri"/>
          <w:sz w:val="24"/>
          <w:szCs w:val="24"/>
          <w:lang w:eastAsia="de-DE"/>
        </w:rPr>
        <w:t>die neue Gesamtlaufzeit</w:t>
      </w:r>
      <w:r>
        <w:rPr>
          <w:rFonts w:ascii="Calibri" w:hAnsi="Calibri" w:cs="Calibri"/>
          <w:sz w:val="24"/>
          <w:szCs w:val="24"/>
          <w:lang w:eastAsia="de-DE"/>
        </w:rPr>
        <w:t xml:space="preserve"> ?</w:t>
      </w:r>
    </w:p>
    <w:tbl>
      <w:tblPr>
        <w:tblStyle w:val="Tabellenraster"/>
        <w:tblW w:w="0" w:type="auto"/>
        <w:tblInd w:w="465" w:type="dxa"/>
        <w:tblLook w:val="04A0" w:firstRow="1" w:lastRow="0" w:firstColumn="1" w:lastColumn="0" w:noHBand="0" w:noVBand="1"/>
      </w:tblPr>
      <w:tblGrid>
        <w:gridCol w:w="8597"/>
      </w:tblGrid>
      <w:tr w:rsidR="005E358F" w:rsidTr="005E358F">
        <w:tc>
          <w:tcPr>
            <w:tcW w:w="9062" w:type="dxa"/>
          </w:tcPr>
          <w:p w:rsidR="005E358F" w:rsidRDefault="005E358F" w:rsidP="00A84BE4">
            <w:pPr>
              <w:pStyle w:val="Listenabsatz"/>
              <w:ind w:left="0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eastAsia="de-DE"/>
              </w:rPr>
              <w:t xml:space="preserve">Neue Gesamtlaufzeit:       </w:t>
            </w:r>
          </w:p>
          <w:p w:rsidR="005E358F" w:rsidRDefault="005E358F" w:rsidP="00A84BE4">
            <w:pPr>
              <w:pStyle w:val="Listenabsatz"/>
              <w:ind w:left="0"/>
              <w:rPr>
                <w:rFonts w:ascii="Calibri" w:hAnsi="Calibri" w:cs="Calibri"/>
                <w:sz w:val="24"/>
                <w:szCs w:val="24"/>
                <w:lang w:eastAsia="de-DE"/>
              </w:rPr>
            </w:pPr>
          </w:p>
        </w:tc>
      </w:tr>
    </w:tbl>
    <w:p w:rsidR="0006790E" w:rsidRPr="005E358F" w:rsidRDefault="005E358F" w:rsidP="005E358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F83569" w:rsidRPr="005E358F">
        <w:rPr>
          <w:rFonts w:ascii="Calibri" w:hAnsi="Calibri" w:cs="Calibri"/>
          <w:sz w:val="16"/>
          <w:szCs w:val="16"/>
        </w:rPr>
        <w:t xml:space="preserve">&gt;&gt;&gt;&gt;&gt;&gt;&gt;  </w:t>
      </w:r>
      <w:r w:rsidRPr="005E358F">
        <w:rPr>
          <w:rFonts w:ascii="Calibri" w:hAnsi="Calibri" w:cs="Calibri"/>
          <w:sz w:val="16"/>
          <w:szCs w:val="16"/>
        </w:rPr>
        <w:t xml:space="preserve">                     </w:t>
      </w:r>
      <w:r>
        <w:rPr>
          <w:rFonts w:ascii="Calibri" w:hAnsi="Calibri" w:cs="Calibri"/>
          <w:sz w:val="16"/>
          <w:szCs w:val="16"/>
        </w:rPr>
        <w:t xml:space="preserve">                  </w:t>
      </w:r>
      <w:r w:rsidRPr="005E358F">
        <w:rPr>
          <w:rFonts w:ascii="Calibri" w:hAnsi="Calibri" w:cs="Calibri"/>
          <w:sz w:val="16"/>
          <w:szCs w:val="16"/>
        </w:rPr>
        <w:t xml:space="preserve">       </w:t>
      </w:r>
      <w:r w:rsidR="00F83569" w:rsidRPr="005E358F">
        <w:rPr>
          <w:rFonts w:ascii="Calibri" w:hAnsi="Calibri" w:cs="Calibri"/>
          <w:sz w:val="16"/>
          <w:szCs w:val="16"/>
        </w:rPr>
        <w:t xml:space="preserve">  Zum Rechnen </w:t>
      </w:r>
      <w:r>
        <w:rPr>
          <w:rFonts w:ascii="Calibri" w:hAnsi="Calibri" w:cs="Calibri"/>
          <w:sz w:val="16"/>
          <w:szCs w:val="16"/>
        </w:rPr>
        <w:t>bitte</w:t>
      </w:r>
      <w:r w:rsidR="00F83569" w:rsidRPr="005E358F">
        <w:rPr>
          <w:rFonts w:ascii="Calibri" w:hAnsi="Calibri" w:cs="Calibri"/>
          <w:sz w:val="16"/>
          <w:szCs w:val="16"/>
        </w:rPr>
        <w:t xml:space="preserve"> die nächste</w:t>
      </w:r>
      <w:r>
        <w:rPr>
          <w:rFonts w:ascii="Calibri" w:hAnsi="Calibri" w:cs="Calibri"/>
          <w:sz w:val="16"/>
          <w:szCs w:val="16"/>
        </w:rPr>
        <w:t>n</w:t>
      </w:r>
      <w:r w:rsidR="00F83569" w:rsidRPr="005E358F">
        <w:rPr>
          <w:rFonts w:ascii="Calibri" w:hAnsi="Calibri" w:cs="Calibri"/>
          <w:sz w:val="16"/>
          <w:szCs w:val="16"/>
        </w:rPr>
        <w:t xml:space="preserve"> Seite nutzen.      </w:t>
      </w:r>
      <w:r w:rsidRPr="005E358F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     </w:t>
      </w:r>
      <w:r w:rsidR="00F83569" w:rsidRPr="005E358F">
        <w:rPr>
          <w:rFonts w:ascii="Calibri" w:hAnsi="Calibri" w:cs="Calibri"/>
          <w:sz w:val="16"/>
          <w:szCs w:val="16"/>
        </w:rPr>
        <w:t xml:space="preserve">   </w:t>
      </w:r>
      <w:r w:rsidRPr="005E358F">
        <w:rPr>
          <w:rFonts w:ascii="Calibri" w:hAnsi="Calibri" w:cs="Calibri"/>
          <w:sz w:val="16"/>
          <w:szCs w:val="16"/>
        </w:rPr>
        <w:t>&gt;&gt;&gt;&gt;&gt;&gt;&gt;</w:t>
      </w:r>
    </w:p>
    <w:p w:rsidR="0006790E" w:rsidRDefault="0006790E" w:rsidP="00825E42">
      <w:pPr>
        <w:ind w:left="708"/>
        <w:rPr>
          <w:rFonts w:ascii="Calibri" w:hAnsi="Calibri" w:cs="Calibri"/>
          <w:sz w:val="24"/>
          <w:szCs w:val="24"/>
        </w:rPr>
      </w:pPr>
    </w:p>
    <w:p w:rsidR="001E2C8F" w:rsidRDefault="001E2C8F" w:rsidP="00825E42">
      <w:pPr>
        <w:ind w:left="708"/>
        <w:rPr>
          <w:rFonts w:ascii="Calibri" w:hAnsi="Calibri" w:cs="Calibri"/>
          <w:sz w:val="24"/>
          <w:szCs w:val="24"/>
        </w:rPr>
      </w:pPr>
    </w:p>
    <w:p w:rsidR="001E2C8F" w:rsidRDefault="001E2C8F" w:rsidP="00825E42">
      <w:pPr>
        <w:ind w:left="708"/>
        <w:rPr>
          <w:rFonts w:ascii="Calibri" w:hAnsi="Calibri" w:cs="Calibri"/>
          <w:sz w:val="24"/>
          <w:szCs w:val="24"/>
        </w:rPr>
      </w:pPr>
    </w:p>
    <w:p w:rsidR="001E2C8F" w:rsidRDefault="001E2C8F" w:rsidP="00825E42">
      <w:pPr>
        <w:ind w:left="708"/>
        <w:rPr>
          <w:rFonts w:ascii="Calibri" w:hAnsi="Calibri" w:cs="Calibri"/>
          <w:sz w:val="24"/>
          <w:szCs w:val="24"/>
        </w:rPr>
      </w:pPr>
    </w:p>
    <w:p w:rsidR="001E2C8F" w:rsidRDefault="001E2C8F" w:rsidP="00825E42">
      <w:pPr>
        <w:ind w:left="708"/>
        <w:rPr>
          <w:rFonts w:ascii="Calibri" w:hAnsi="Calibri" w:cs="Calibri"/>
          <w:sz w:val="24"/>
          <w:szCs w:val="24"/>
        </w:rPr>
      </w:pPr>
    </w:p>
    <w:p w:rsidR="00634330" w:rsidRPr="00A06FEA" w:rsidRDefault="00634330" w:rsidP="00654D50">
      <w:pPr>
        <w:pStyle w:val="Listenabsatz"/>
        <w:ind w:left="885"/>
        <w:rPr>
          <w:rFonts w:ascii="Calibri" w:hAnsi="Calibri" w:cs="Calibri"/>
          <w:sz w:val="24"/>
          <w:szCs w:val="24"/>
        </w:rPr>
      </w:pPr>
    </w:p>
    <w:p w:rsidR="00E300F4" w:rsidRDefault="00634330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A06FEA">
        <w:rPr>
          <w:rFonts w:ascii="Calibri" w:hAnsi="Calibri" w:cs="Calibri"/>
          <w:sz w:val="24"/>
          <w:szCs w:val="24"/>
        </w:rPr>
        <w:t xml:space="preserve"> </w:t>
      </w:r>
      <w:r w:rsidR="0015690D" w:rsidRPr="00A06FEA">
        <w:rPr>
          <w:rFonts w:ascii="Calibri" w:hAnsi="Calibri" w:cs="Calibri"/>
          <w:sz w:val="24"/>
          <w:szCs w:val="24"/>
        </w:rPr>
        <w:tab/>
      </w:r>
      <m:oMath>
        <m:r>
          <w:rPr>
            <w:rFonts w:ascii="Cambria Math" w:hAnsi="Cambria Math" w:cs="Calibri"/>
            <w:color w:val="000000" w:themeColor="text1"/>
            <w:sz w:val="24"/>
            <w:szCs w:val="24"/>
          </w:rPr>
          <m:t xml:space="preserve"> </m:t>
        </m:r>
      </m:oMath>
    </w:p>
    <w:p w:rsidR="001E2C8F" w:rsidRDefault="001E2C8F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1E2C8F" w:rsidRPr="00A06FEA" w:rsidRDefault="001E2C8F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690860" w:rsidRPr="00A06FEA" w:rsidRDefault="00690860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690860" w:rsidRDefault="00690860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1E2C8F" w:rsidRDefault="001E2C8F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1E2C8F" w:rsidRPr="00A06FEA" w:rsidRDefault="001E2C8F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690860" w:rsidRDefault="00690860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1E2C8F" w:rsidRPr="00A06FEA" w:rsidRDefault="001E2C8F" w:rsidP="0015690D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:rsidR="009D2EBE" w:rsidRPr="00A06FEA" w:rsidRDefault="009D2EBE" w:rsidP="005341E1">
      <w:pPr>
        <w:rPr>
          <w:rFonts w:ascii="Calibri" w:hAnsi="Calibri" w:cs="Calibri"/>
          <w:sz w:val="24"/>
          <w:szCs w:val="24"/>
        </w:rPr>
      </w:pPr>
    </w:p>
    <w:p w:rsidR="004B1407" w:rsidRPr="00A06FEA" w:rsidRDefault="004B1407">
      <w:pPr>
        <w:rPr>
          <w:rFonts w:ascii="Calibri" w:hAnsi="Calibri" w:cs="Calibri"/>
          <w:sz w:val="24"/>
          <w:szCs w:val="24"/>
        </w:rPr>
      </w:pPr>
    </w:p>
    <w:p w:rsidR="00F83569" w:rsidRDefault="00F83569">
      <w:pPr>
        <w:rPr>
          <w:rFonts w:ascii="Calibri" w:eastAsiaTheme="majorEastAsia" w:hAnsi="Calibri" w:cs="Calibri"/>
          <w:b/>
          <w:bCs/>
          <w:color w:val="5B5B5B" w:themeColor="accent1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F83569" w:rsidRPr="00F83569" w:rsidRDefault="00F83569" w:rsidP="00F83569">
      <w:pPr>
        <w:pStyle w:val="berschrift1"/>
      </w:pPr>
      <w:bookmarkStart w:id="5" w:name="_Toc139314306"/>
      <w:r w:rsidRPr="00F83569">
        <w:lastRenderedPageBreak/>
        <w:t>Aufgabe 5</w:t>
      </w:r>
      <w:r w:rsidR="005E358F" w:rsidRPr="005E358F">
        <w:t xml:space="preserve"> – </w:t>
      </w:r>
      <w:r w:rsidRPr="00F83569">
        <w:t>Matrizenrechnung</w:t>
      </w:r>
      <w:r w:rsidRPr="00F83569">
        <w:tab/>
      </w:r>
      <w:r w:rsidRPr="00F83569">
        <w:tab/>
      </w:r>
      <w:r w:rsidR="00842D24">
        <w:tab/>
      </w:r>
      <w:r w:rsidR="00842D24">
        <w:tab/>
      </w:r>
      <w:r w:rsidRPr="00F83569">
        <w:tab/>
      </w:r>
      <m:oMath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"/>
          </m:rPr>
          <w:rPr>
            <w:rFonts w:ascii="Cambria Math" w:hAnsi="Cambria Math"/>
          </w:rPr>
          <m:t>8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5"/>
    </w:p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2208"/>
      </w:tblGrid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F0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Gegeben seien die </w:t>
            </w:r>
            <w:r w:rsidR="00F01201">
              <w:rPr>
                <w:rFonts w:ascii="Calibri" w:eastAsia="Times New Roman" w:hAnsi="Calibri" w:cs="Calibri"/>
                <w:color w:val="000000"/>
                <w:lang w:eastAsia="de-DE"/>
              </w:rPr>
              <w:t>fünf</w:t>
            </w:r>
            <w:r w:rsidRPr="00757D6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Matrizen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F507F1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4E89D1B" wp14:editId="0ADFCC6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152400</wp:posOffset>
                      </wp:positionV>
                      <wp:extent cx="1021080" cy="449580"/>
                      <wp:effectExtent l="0" t="0" r="0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790" cy="4476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757D6A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 </m:t>
                                          </m:r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   5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  50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-1</m:t>
                                                </m:r>
                                              </m:e>
                                            </m:mr>
                                          </m: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89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6" type="#_x0000_t202" style="position:absolute;margin-left:101.4pt;margin-top:12pt;width:80.4pt;height:35.4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" filled="f" stroked="f">
                      <v:textbox style="mso-fit-shape-to-text:t" inset="0,0,0,0">
                        <w:txbxContent>
                          <w:p w:rsidR="00F01201" w:rsidRDefault="00F01201" w:rsidP="00757D6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 </m:t>
                                    </m:r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  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 50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D6A"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6B18314" wp14:editId="22FE73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236220</wp:posOffset>
                      </wp:positionV>
                      <wp:extent cx="1013460" cy="28956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829" cy="28219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757D6A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   1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-2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-2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   5</m:t>
                                                </m:r>
                                              </m:e>
                                            </m:mr>
                                          </m: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8314" id="Textfeld 5" o:spid="_x0000_s1027" type="#_x0000_t202" style="position:absolute;margin-left:3pt;margin-top:18.6pt;width:79.8pt;height:22.8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" filled="f" stroked="f">
                      <v:textbox style="mso-fit-shape-to-text:t" inset="0,0,0,0">
                        <w:txbxContent>
                          <w:p w:rsidR="00F01201" w:rsidRDefault="00F01201" w:rsidP="00757D6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  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-2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-2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  5</m:t>
                                          </m:r>
                                        </m:e>
                                      </m:mr>
                                    </m: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757D6A" w:rsidRPr="00757D6A">
              <w:trPr>
                <w:trHeight w:val="288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D6A" w:rsidRPr="00757D6A" w:rsidRDefault="00757D6A" w:rsidP="00757D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</w:tr>
          </w:tbl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F7595B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95682E" wp14:editId="7CCA7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299720</wp:posOffset>
                      </wp:positionV>
                      <wp:extent cx="1013460" cy="28956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829" cy="28219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F7595B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C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 </m:t>
                                          </m:r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5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</m: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5682E" id="Textfeld 3" o:spid="_x0000_s1028" type="#_x0000_t202" style="position:absolute;margin-left:0;margin-top:23.6pt;width:79.8pt;height:22.8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" filled="f" stroked="f">
                      <v:textbox style="mso-fit-shape-to-text:t" inset="0,0,0,0">
                        <w:txbxContent>
                          <w:p w:rsidR="00F01201" w:rsidRDefault="00F01201" w:rsidP="00F7595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 </m:t>
                                    </m:r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6A" w:rsidRPr="00757D6A" w:rsidRDefault="00757D6A" w:rsidP="00F7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F7595B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F7595B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E345C70" wp14:editId="39CB2FF2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114300</wp:posOffset>
                      </wp:positionV>
                      <wp:extent cx="1013460" cy="289560"/>
                      <wp:effectExtent l="0" t="0" r="0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289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F7595B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E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 </m:t>
                                          </m:r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</m: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45C70" id="Textfeld 8" o:spid="_x0000_s1029" type="#_x0000_t202" style="position:absolute;margin-left:102.6pt;margin-top:9pt;width:79.8pt;height:22.8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" filled="f" stroked="f">
                      <v:textbox style="mso-fit-shape-to-text:t" inset="0,0,0,0">
                        <w:txbxContent>
                          <w:p w:rsidR="00F01201" w:rsidRDefault="00F01201" w:rsidP="00F7595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E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 </m:t>
                                    </m:r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F01201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FB291C" wp14:editId="3864FAFA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110490</wp:posOffset>
                      </wp:positionV>
                      <wp:extent cx="1013460" cy="289560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289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F01201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W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 </m:t>
                                          </m:r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 xml:space="preserve"> 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 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B291C" id="Textfeld 1" o:spid="_x0000_s1030" type="#_x0000_t202" style="position:absolute;margin-left:-41.7pt;margin-top:8.7pt;width:79.8pt;height:22.8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" filled="f" stroked="f">
                      <v:textbox style="mso-fit-shape-to-text:t" inset="0,0,0,0">
                        <w:txbxContent>
                          <w:p w:rsidR="00F01201" w:rsidRDefault="00F01201" w:rsidP="00F012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W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 </m:t>
                                    </m:r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7D6A" w:rsidRPr="00757D6A" w:rsidTr="00FE48CB">
        <w:trPr>
          <w:trHeight w:val="288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95B" w:rsidRDefault="00F01201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</w:t>
            </w:r>
          </w:p>
          <w:p w:rsidR="00F7595B" w:rsidRDefault="00F7595B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7595B" w:rsidRDefault="00F7595B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color w:val="000000"/>
                <w:lang w:eastAsia="de-DE"/>
              </w:rPr>
              <w:t>Berechnen Sie die folgenden Ausdrücke, wenn möglich.</w:t>
            </w:r>
          </w:p>
        </w:tc>
      </w:tr>
      <w:tr w:rsidR="00757D6A" w:rsidRPr="00757D6A" w:rsidTr="00FE48CB">
        <w:trPr>
          <w:trHeight w:val="288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F0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color w:val="000000"/>
                <w:lang w:eastAsia="de-DE"/>
              </w:rPr>
              <w:t>Falls es nicht möglich ist geben Sie eine kurze Begründung an.</w:t>
            </w:r>
            <w:r w:rsidR="00F01201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 xml:space="preserve">Hinweis: benutzen Sie die </w:t>
            </w:r>
            <w:r w:rsidR="00F01201" w:rsidRPr="005E358F">
              <w:rPr>
                <w:rFonts w:ascii="Calibri" w:eastAsia="Times New Roman" w:hAnsi="Calibri" w:cs="Calibri"/>
                <w:b/>
                <w:color w:val="000000"/>
                <w:u w:val="single"/>
                <w:lang w:eastAsia="de-DE"/>
              </w:rPr>
              <w:t>Rechenregeln</w:t>
            </w:r>
            <w:r w:rsidR="00F0120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für Matrizen und das </w:t>
            </w:r>
            <w:r w:rsidR="00F01201" w:rsidRPr="005E358F">
              <w:rPr>
                <w:rFonts w:ascii="Calibri" w:eastAsia="Times New Roman" w:hAnsi="Calibri" w:cs="Calibri"/>
                <w:b/>
                <w:color w:val="000000"/>
                <w:u w:val="single"/>
                <w:lang w:eastAsia="de-DE"/>
              </w:rPr>
              <w:t>Falkschema</w:t>
            </w:r>
            <w:r w:rsidR="00F0120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FD2090" wp14:editId="4DD702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-5080</wp:posOffset>
                      </wp:positionV>
                      <wp:extent cx="4933950" cy="320040"/>
                      <wp:effectExtent l="0" t="0" r="0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757D6A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C∙B,       B∙A, 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       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∙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,  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       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∙A-A∙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 xml:space="preserve">,       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25</m:t>
                                            </m:r>
                                          </m:den>
                                        </m:f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5</m:t>
                                            </m:r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A+</m:t>
                                            </m:r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5</m:t>
                                            </m:r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C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D2090" id="Textfeld 9" o:spid="_x0000_s1031" type="#_x0000_t202" style="position:absolute;margin-left:.05pt;margin-top:-.4pt;width:388.5pt;height:2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" filled="f" stroked="f">
                      <v:textbox inset="0,0,0,0">
                        <w:txbxContent>
                          <w:p w:rsidR="00F01201" w:rsidRDefault="00F01201" w:rsidP="00757D6A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C∙B,       B∙A,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       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 xml:space="preserve">, 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       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∙A-A∙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 xml:space="preserve">,   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25</m:t>
                                      </m:r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5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A+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5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C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7D6A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8EF3A0" wp14:editId="23252B3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2567940" cy="289560"/>
                      <wp:effectExtent l="0" t="0" r="0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4997" cy="2845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01201" w:rsidRDefault="00F01201" w:rsidP="00757D6A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∙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W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,      E∙A ,     A∙C,          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F3A0" id="Textfeld 10" o:spid="_x0000_s1032" type="#_x0000_t202" style="position:absolute;margin-left:.6pt;margin-top:3.6pt;width:202.2pt;height:22.8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" filled="f" stroked="f">
                      <v:textbox style="mso-fit-shape-to-text:t" inset="0,0,0,0">
                        <w:txbxContent>
                          <w:p w:rsidR="00F01201" w:rsidRDefault="00F01201" w:rsidP="00757D6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W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,      E∙A ,     A∙C,          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757D6A" w:rsidRPr="00757D6A">
              <w:trPr>
                <w:trHeight w:val="288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D6A" w:rsidRPr="00757D6A" w:rsidRDefault="00757D6A" w:rsidP="00757D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</w:tr>
          </w:tbl>
          <w:p w:rsidR="00757D6A" w:rsidRPr="00757D6A" w:rsidRDefault="00757D6A" w:rsidP="00757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57D6A" w:rsidRPr="00757D6A" w:rsidTr="00FE48CB">
        <w:trPr>
          <w:trHeight w:val="28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6A" w:rsidRPr="00757D6A" w:rsidRDefault="00757D6A" w:rsidP="007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F83569" w:rsidRDefault="00F83569" w:rsidP="00101FFB">
      <w:pPr>
        <w:pStyle w:val="berschrift1"/>
        <w:rPr>
          <w:rFonts w:ascii="Calibri" w:hAnsi="Calibri" w:cs="Calibri"/>
          <w:sz w:val="24"/>
          <w:szCs w:val="24"/>
        </w:rPr>
      </w:pPr>
    </w:p>
    <w:p w:rsidR="00F83569" w:rsidRDefault="00F83569" w:rsidP="00101FFB">
      <w:pPr>
        <w:pStyle w:val="berschrift1"/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Default="006A040D">
      <w:pPr>
        <w:rPr>
          <w:rFonts w:ascii="Calibri" w:hAnsi="Calibri" w:cs="Calibri"/>
          <w:sz w:val="24"/>
          <w:szCs w:val="24"/>
        </w:rPr>
      </w:pPr>
    </w:p>
    <w:p w:rsidR="006A040D" w:rsidRPr="005E358F" w:rsidRDefault="006A040D" w:rsidP="005E358F">
      <w:pPr>
        <w:pStyle w:val="StandardWeb"/>
        <w:jc w:val="both"/>
        <w:rPr>
          <w:rFonts w:ascii="Calibri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  </w:t>
      </w:r>
      <w:r w:rsidR="005E358F" w:rsidRPr="005E358F">
        <w:rPr>
          <w:rFonts w:ascii="Calibri" w:hAnsi="Calibri" w:cs="Calibri"/>
          <w:sz w:val="16"/>
          <w:szCs w:val="16"/>
        </w:rPr>
        <w:t xml:space="preserve">              </w:t>
      </w:r>
      <w:r w:rsidR="005E358F">
        <w:rPr>
          <w:rFonts w:ascii="Calibri" w:hAnsi="Calibri" w:cs="Calibri"/>
          <w:sz w:val="16"/>
          <w:szCs w:val="16"/>
        </w:rPr>
        <w:t xml:space="preserve">                  </w:t>
      </w:r>
      <w:r w:rsidR="005E358F" w:rsidRPr="005E358F">
        <w:rPr>
          <w:rFonts w:ascii="Calibri" w:hAnsi="Calibri" w:cs="Calibri"/>
          <w:sz w:val="16"/>
          <w:szCs w:val="16"/>
        </w:rPr>
        <w:t xml:space="preserve">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Bitte nutzen Sie zum Rechnen die folgende Seite                                                                   &gt;&gt;&gt;&gt;&gt;&gt;&gt;   </w:t>
      </w:r>
    </w:p>
    <w:p w:rsidR="00F83569" w:rsidRDefault="00F83569">
      <w:pPr>
        <w:rPr>
          <w:rFonts w:ascii="Calibri" w:eastAsiaTheme="majorEastAsia" w:hAnsi="Calibri" w:cs="Calibri"/>
          <w:b/>
          <w:bCs/>
          <w:color w:val="5B5B5B" w:themeColor="accent1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br w:type="page"/>
      </w:r>
    </w:p>
    <w:p w:rsidR="00B41439" w:rsidRPr="00757D6A" w:rsidRDefault="00062AE7" w:rsidP="00757D6A">
      <w:pPr>
        <w:pStyle w:val="berschrift1"/>
      </w:pPr>
      <w:bookmarkStart w:id="6" w:name="_Toc139314307"/>
      <w:r w:rsidRPr="00757D6A">
        <w:lastRenderedPageBreak/>
        <w:t>Aufgabe 6</w:t>
      </w:r>
      <w:r w:rsidR="004B1407" w:rsidRPr="00757D6A">
        <w:t xml:space="preserve"> – Produktionsmatrix</w:t>
      </w:r>
      <w:r w:rsidR="00A66E47" w:rsidRPr="00757D6A">
        <w:t xml:space="preserve">                 </w:t>
      </w:r>
      <w:r w:rsidR="00757D6A" w:rsidRPr="00757D6A">
        <w:tab/>
      </w:r>
      <w:r w:rsidR="00757D6A" w:rsidRPr="00757D6A">
        <w:tab/>
      </w:r>
      <w:r w:rsidR="00757D6A" w:rsidRPr="00757D6A">
        <w:tab/>
      </w:r>
      <w:r w:rsidR="00A66E47" w:rsidRPr="00757D6A">
        <w:t xml:space="preserve">  </w:t>
      </w:r>
      <m:oMath>
        <m:r>
          <m:rPr>
            <m:sty m:val="b"/>
          </m:rPr>
          <w:rPr>
            <w:rFonts w:ascii="Cambria Math" w:hAnsi="Cambria Math"/>
          </w:rPr>
          <m:t>16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6"/>
    </w:p>
    <w:p w:rsidR="00B41439" w:rsidRPr="00A06FEA" w:rsidRDefault="00B41439" w:rsidP="00B41439">
      <w:pPr>
        <w:rPr>
          <w:rFonts w:ascii="Calibri" w:hAnsi="Calibri" w:cs="Calibri"/>
          <w:sz w:val="24"/>
          <w:szCs w:val="24"/>
        </w:rPr>
      </w:pPr>
    </w:p>
    <w:p w:rsidR="007F07EB" w:rsidRDefault="007F07EB" w:rsidP="00912C47">
      <w:r>
        <w:t xml:space="preserve">Ein Unternehmen verarbeitet in einer ersten Produktionsstufe die Rohstoffe </w:t>
      </w:r>
      <w:r>
        <w:rPr>
          <w:rFonts w:ascii="Cambria Math" w:hAnsi="Cambria Math" w:cs="Cambria Math"/>
        </w:rPr>
        <w:t>𝑅</w:t>
      </w:r>
      <w:r>
        <w:t xml:space="preserve">1, </w:t>
      </w:r>
      <w:r>
        <w:rPr>
          <w:rFonts w:ascii="Cambria Math" w:hAnsi="Cambria Math" w:cs="Cambria Math"/>
        </w:rPr>
        <w:t>𝑅</w:t>
      </w:r>
      <w:r>
        <w:t xml:space="preserve">2 und </w:t>
      </w:r>
      <w:r>
        <w:rPr>
          <w:rFonts w:ascii="Cambria Math" w:hAnsi="Cambria Math" w:cs="Cambria Math"/>
        </w:rPr>
        <w:t>𝑅</w:t>
      </w:r>
      <w:r>
        <w:t xml:space="preserve">3 zu den Zwischenprodukten </w:t>
      </w:r>
      <w:r>
        <w:rPr>
          <w:rFonts w:ascii="Cambria Math" w:hAnsi="Cambria Math" w:cs="Cambria Math"/>
        </w:rPr>
        <w:t>𝑍</w:t>
      </w:r>
      <w:r>
        <w:t xml:space="preserve">1, </w:t>
      </w:r>
      <w:r>
        <w:rPr>
          <w:rFonts w:ascii="Cambria Math" w:hAnsi="Cambria Math" w:cs="Cambria Math"/>
        </w:rPr>
        <w:t>𝑍</w:t>
      </w:r>
      <w:r>
        <w:t xml:space="preserve">2 und </w:t>
      </w:r>
      <w:r>
        <w:rPr>
          <w:rFonts w:ascii="Cambria Math" w:hAnsi="Cambria Math" w:cs="Cambria Math"/>
        </w:rPr>
        <w:t>𝑍</w:t>
      </w:r>
      <w:r>
        <w:t xml:space="preserve">3, aus denen schließlich die Endprodukte </w:t>
      </w:r>
      <w:r>
        <w:rPr>
          <w:rFonts w:ascii="Cambria Math" w:hAnsi="Cambria Math" w:cs="Cambria Math"/>
        </w:rPr>
        <w:t>𝐸</w:t>
      </w:r>
      <w:r>
        <w:t xml:space="preserve">1, </w:t>
      </w:r>
      <w:r>
        <w:rPr>
          <w:rFonts w:ascii="Cambria Math" w:hAnsi="Cambria Math" w:cs="Cambria Math"/>
        </w:rPr>
        <w:t>𝐸</w:t>
      </w:r>
      <w:r>
        <w:t xml:space="preserve">3 hergestellt werden. </w:t>
      </w:r>
    </w:p>
    <w:p w:rsidR="002820D6" w:rsidRDefault="007F07EB" w:rsidP="00912C47">
      <w:pPr>
        <w:rPr>
          <w:rFonts w:ascii="Calibri" w:hAnsi="Calibri" w:cs="Calibri"/>
          <w:sz w:val="24"/>
          <w:szCs w:val="24"/>
        </w:rPr>
      </w:pPr>
      <w:r>
        <w:t>Die benötigten Rohstoffe für die Zwischenprodukte können der folgenden Tabelle entnommen werden:</w:t>
      </w:r>
    </w:p>
    <w:tbl>
      <w:tblPr>
        <w:tblW w:w="3192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940"/>
        <w:gridCol w:w="940"/>
        <w:gridCol w:w="940"/>
      </w:tblGrid>
      <w:tr w:rsidR="007F07EB" w:rsidRPr="00F249FF" w:rsidTr="005F4420">
        <w:trPr>
          <w:trHeight w:val="36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07EB" w:rsidRPr="00F249FF" w:rsidRDefault="007F07EB" w:rsidP="00F2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249FF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R1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R2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R3</w:t>
            </w:r>
          </w:p>
        </w:tc>
      </w:tr>
      <w:tr w:rsidR="007F07EB" w:rsidRPr="00F249FF" w:rsidTr="005F4420">
        <w:trPr>
          <w:trHeight w:val="36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Z</w:t>
            </w: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7F07EB" w:rsidRPr="00F249FF" w:rsidTr="005F4420">
        <w:trPr>
          <w:trHeight w:val="36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Z</w:t>
            </w: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  <w:tr w:rsidR="007F07EB" w:rsidRPr="00F249FF" w:rsidTr="005F4420">
        <w:trPr>
          <w:trHeight w:val="36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Z</w:t>
            </w:r>
            <w:r w:rsidRPr="00F249F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EB" w:rsidRPr="00F249FF" w:rsidRDefault="007F07EB" w:rsidP="00F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</w:tbl>
    <w:p w:rsidR="007F07EB" w:rsidRDefault="007F07EB" w:rsidP="00912C47"/>
    <w:p w:rsidR="00912C47" w:rsidRDefault="00912C47" w:rsidP="00912C47">
      <w:pPr>
        <w:rPr>
          <w:rFonts w:ascii="Calibri" w:hAnsi="Calibri" w:cs="Calibri"/>
          <w:sz w:val="24"/>
          <w:szCs w:val="24"/>
        </w:rPr>
      </w:pPr>
      <w:r w:rsidRPr="00912C47">
        <w:rPr>
          <w:rFonts w:ascii="Calibri" w:hAnsi="Calibri" w:cs="Calibri"/>
          <w:sz w:val="24"/>
          <w:szCs w:val="24"/>
        </w:rPr>
        <w:t>In der zweiten Produktionsstufe werden dann</w:t>
      </w:r>
      <w:r>
        <w:rPr>
          <w:rFonts w:ascii="Calibri" w:hAnsi="Calibri" w:cs="Calibri"/>
          <w:sz w:val="24"/>
          <w:szCs w:val="24"/>
        </w:rPr>
        <w:t xml:space="preserve"> daraus die Endprodukte</w:t>
      </w:r>
      <w:r w:rsidRPr="00912C47">
        <w:rPr>
          <w:rFonts w:ascii="Calibri" w:hAnsi="Calibri" w:cs="Calibri"/>
          <w:sz w:val="24"/>
          <w:szCs w:val="24"/>
        </w:rPr>
        <w:t xml:space="preserve"> E1</w:t>
      </w:r>
      <w:r>
        <w:rPr>
          <w:rFonts w:ascii="Calibri" w:hAnsi="Calibri" w:cs="Calibri"/>
          <w:sz w:val="24"/>
          <w:szCs w:val="24"/>
        </w:rPr>
        <w:t xml:space="preserve"> </w:t>
      </w:r>
      <w:r w:rsidR="005F4420">
        <w:rPr>
          <w:rFonts w:ascii="Calibri" w:hAnsi="Calibri" w:cs="Calibri"/>
          <w:sz w:val="24"/>
          <w:szCs w:val="24"/>
        </w:rPr>
        <w:t>und E2 gefertigt:</w:t>
      </w:r>
    </w:p>
    <w:tbl>
      <w:tblPr>
        <w:tblW w:w="3192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957"/>
        <w:gridCol w:w="910"/>
        <w:gridCol w:w="966"/>
      </w:tblGrid>
      <w:tr w:rsidR="005F4420" w:rsidRPr="005F4420" w:rsidTr="000E034E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F4420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Z1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Z2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Z3</w:t>
            </w:r>
          </w:p>
        </w:tc>
      </w:tr>
      <w:tr w:rsidR="005F4420" w:rsidRPr="005F4420" w:rsidTr="000E034E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E1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F4420" w:rsidRPr="005F4420" w:rsidTr="000E034E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E2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</w:tbl>
    <w:p w:rsidR="00F249FF" w:rsidRDefault="00F249FF" w:rsidP="00912C47">
      <w:pPr>
        <w:rPr>
          <w:rFonts w:ascii="Calibri" w:hAnsi="Calibri" w:cs="Calibri"/>
          <w:sz w:val="24"/>
          <w:szCs w:val="24"/>
        </w:rPr>
      </w:pPr>
    </w:p>
    <w:p w:rsidR="002820D6" w:rsidRPr="00912C47" w:rsidRDefault="002820D6" w:rsidP="00912C47">
      <w:pPr>
        <w:rPr>
          <w:rFonts w:ascii="Calibri" w:hAnsi="Calibri" w:cs="Calibri"/>
          <w:sz w:val="24"/>
          <w:szCs w:val="24"/>
        </w:rPr>
      </w:pPr>
    </w:p>
    <w:p w:rsidR="002820D6" w:rsidRDefault="00BB09A0" w:rsidP="00BB09A0">
      <w:pPr>
        <w:pStyle w:val="Listenabsatz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2820D6">
        <w:rPr>
          <w:rFonts w:ascii="Calibri" w:hAnsi="Calibri" w:cs="Calibri"/>
          <w:sz w:val="24"/>
          <w:szCs w:val="24"/>
        </w:rPr>
        <w:t>Berechnen sie die zusammensetzte Produktionsmatrix</w:t>
      </w:r>
      <w:r w:rsidR="002820D6">
        <w:rPr>
          <w:rFonts w:ascii="Calibri" w:hAnsi="Calibri" w:cs="Calibri"/>
          <w:sz w:val="24"/>
          <w:szCs w:val="24"/>
        </w:rPr>
        <w:t xml:space="preserve"> mit den benötigten</w:t>
      </w:r>
      <w:r w:rsidR="00F249FF">
        <w:rPr>
          <w:rFonts w:ascii="Calibri" w:hAnsi="Calibri" w:cs="Calibri"/>
          <w:sz w:val="24"/>
          <w:szCs w:val="24"/>
        </w:rPr>
        <w:t xml:space="preserve"> Rohstoffen für die Endprodukte </w:t>
      </w:r>
      <w:r w:rsidR="005F4420">
        <w:rPr>
          <w:rFonts w:ascii="Calibri" w:hAnsi="Calibri" w:cs="Calibri"/>
          <w:sz w:val="24"/>
          <w:szCs w:val="24"/>
        </w:rPr>
        <w:t>E</w:t>
      </w:r>
      <w:r w:rsidR="00F249FF">
        <w:rPr>
          <w:rFonts w:ascii="Calibri" w:hAnsi="Calibri" w:cs="Calibri"/>
          <w:sz w:val="24"/>
          <w:szCs w:val="24"/>
        </w:rPr>
        <w:t xml:space="preserve">1 und </w:t>
      </w:r>
      <w:r w:rsidR="005F4420">
        <w:rPr>
          <w:rFonts w:ascii="Calibri" w:hAnsi="Calibri" w:cs="Calibri"/>
          <w:sz w:val="24"/>
          <w:szCs w:val="24"/>
        </w:rPr>
        <w:t>E</w:t>
      </w:r>
      <w:r w:rsidR="00F249FF">
        <w:rPr>
          <w:rFonts w:ascii="Calibri" w:hAnsi="Calibri" w:cs="Calibri"/>
          <w:sz w:val="24"/>
          <w:szCs w:val="24"/>
        </w:rPr>
        <w:t>2</w:t>
      </w:r>
      <w:r w:rsidR="000E034E">
        <w:rPr>
          <w:rFonts w:ascii="Calibri" w:hAnsi="Calibri" w:cs="Calibri"/>
          <w:sz w:val="24"/>
          <w:szCs w:val="24"/>
        </w:rPr>
        <w:t>.</w:t>
      </w:r>
      <w:r w:rsidR="002820D6">
        <w:rPr>
          <w:rFonts w:ascii="Calibri" w:hAnsi="Calibri" w:cs="Calibri"/>
          <w:sz w:val="24"/>
          <w:szCs w:val="24"/>
        </w:rPr>
        <w:br/>
      </w:r>
    </w:p>
    <w:p w:rsidR="00F249FF" w:rsidRDefault="00BB09A0" w:rsidP="002820D6">
      <w:pPr>
        <w:pStyle w:val="Listenabsatz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2820D6">
        <w:rPr>
          <w:rFonts w:ascii="Calibri" w:hAnsi="Calibri" w:cs="Calibri"/>
          <w:sz w:val="24"/>
          <w:szCs w:val="24"/>
        </w:rPr>
        <w:t xml:space="preserve">Bestimmen </w:t>
      </w:r>
      <w:r w:rsidR="00912C47" w:rsidRPr="002820D6">
        <w:rPr>
          <w:rFonts w:ascii="Calibri" w:hAnsi="Calibri" w:cs="Calibri"/>
          <w:sz w:val="24"/>
          <w:szCs w:val="24"/>
        </w:rPr>
        <w:t xml:space="preserve">Sie </w:t>
      </w:r>
      <w:r w:rsidR="002820D6">
        <w:rPr>
          <w:rFonts w:ascii="Calibri" w:hAnsi="Calibri" w:cs="Calibri"/>
          <w:sz w:val="24"/>
          <w:szCs w:val="24"/>
        </w:rPr>
        <w:t xml:space="preserve">daraus </w:t>
      </w:r>
      <w:r w:rsidR="00912C47" w:rsidRPr="002820D6">
        <w:rPr>
          <w:rFonts w:ascii="Calibri" w:hAnsi="Calibri" w:cs="Calibri"/>
          <w:sz w:val="24"/>
          <w:szCs w:val="24"/>
        </w:rPr>
        <w:t xml:space="preserve">den Rohstoffbedarf </w:t>
      </w:r>
      <w:r w:rsidR="005F4420">
        <w:rPr>
          <w:rFonts w:ascii="Calibri" w:hAnsi="Calibri" w:cs="Calibri"/>
          <w:sz w:val="24"/>
          <w:szCs w:val="24"/>
        </w:rPr>
        <w:t xml:space="preserve">für die Tagesproduktion </w:t>
      </w:r>
      <w:r w:rsidR="00912C47" w:rsidRPr="002820D6">
        <w:rPr>
          <w:rFonts w:ascii="Calibri" w:hAnsi="Calibri" w:cs="Calibri"/>
          <w:sz w:val="24"/>
          <w:szCs w:val="24"/>
        </w:rPr>
        <w:t xml:space="preserve">zur Produktion von </w:t>
      </w:r>
    </w:p>
    <w:p w:rsidR="002820D6" w:rsidRDefault="00F249FF" w:rsidP="00F249FF">
      <w:pPr>
        <w:pStyle w:val="Listenabsatz"/>
        <w:ind w:left="50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500</w:t>
      </w:r>
      <w:r w:rsidR="002820D6">
        <w:rPr>
          <w:rFonts w:ascii="Calibri" w:hAnsi="Calibri" w:cs="Calibri"/>
          <w:sz w:val="24"/>
          <w:szCs w:val="24"/>
        </w:rPr>
        <w:t xml:space="preserve"> </w:t>
      </w:r>
      <w:r w:rsidR="005F4420">
        <w:rPr>
          <w:rFonts w:ascii="Calibri" w:hAnsi="Calibri" w:cs="Calibri"/>
          <w:sz w:val="24"/>
          <w:szCs w:val="24"/>
        </w:rPr>
        <w:t>Stück von E1</w:t>
      </w:r>
      <w:r w:rsidR="00BB09A0" w:rsidRPr="002820D6">
        <w:rPr>
          <w:rFonts w:ascii="Calibri" w:hAnsi="Calibri" w:cs="Calibri"/>
          <w:sz w:val="24"/>
          <w:szCs w:val="24"/>
        </w:rPr>
        <w:t xml:space="preserve"> und </w:t>
      </w:r>
      <w:r w:rsidR="005F4420">
        <w:rPr>
          <w:rFonts w:ascii="Calibri" w:hAnsi="Calibri" w:cs="Calibri"/>
          <w:sz w:val="24"/>
          <w:szCs w:val="24"/>
        </w:rPr>
        <w:t>100 Stück von E</w:t>
      </w:r>
      <w:r w:rsidR="00BB09A0" w:rsidRPr="002820D6">
        <w:rPr>
          <w:rFonts w:ascii="Calibri" w:hAnsi="Calibri" w:cs="Calibri"/>
          <w:sz w:val="24"/>
          <w:szCs w:val="24"/>
        </w:rPr>
        <w:t>2</w:t>
      </w:r>
      <w:r w:rsidR="005F4420">
        <w:rPr>
          <w:rFonts w:ascii="Calibri" w:hAnsi="Calibri" w:cs="Calibri"/>
          <w:sz w:val="24"/>
          <w:szCs w:val="24"/>
        </w:rPr>
        <w:t>.</w:t>
      </w:r>
    </w:p>
    <w:p w:rsidR="005F4420" w:rsidRDefault="005F4420" w:rsidP="00F249FF">
      <w:pPr>
        <w:pStyle w:val="Listenabsatz"/>
        <w:ind w:left="502"/>
        <w:rPr>
          <w:rFonts w:ascii="Calibri" w:hAnsi="Calibri" w:cs="Calibri"/>
          <w:sz w:val="24"/>
          <w:szCs w:val="24"/>
        </w:rPr>
      </w:pPr>
    </w:p>
    <w:p w:rsidR="002820D6" w:rsidRDefault="002820D6" w:rsidP="002820D6">
      <w:pPr>
        <w:pStyle w:val="Listenabsatz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Einkaufsabteilung hat </w:t>
      </w:r>
      <w:r w:rsidR="00F8462A" w:rsidRPr="002820D6">
        <w:rPr>
          <w:rFonts w:ascii="Calibri" w:hAnsi="Calibri" w:cs="Calibri"/>
          <w:sz w:val="24"/>
          <w:szCs w:val="24"/>
        </w:rPr>
        <w:t xml:space="preserve">die Rohstoffe R1, R2 und R3 </w:t>
      </w:r>
      <w:r>
        <w:rPr>
          <w:rFonts w:ascii="Calibri" w:hAnsi="Calibri" w:cs="Calibri"/>
          <w:sz w:val="24"/>
          <w:szCs w:val="24"/>
        </w:rPr>
        <w:t xml:space="preserve">für die folgenden Preise pro </w:t>
      </w:r>
      <w:r w:rsidR="00F249FF">
        <w:rPr>
          <w:rFonts w:ascii="Calibri" w:hAnsi="Calibri" w:cs="Calibri"/>
          <w:sz w:val="24"/>
          <w:szCs w:val="24"/>
        </w:rPr>
        <w:t>ME</w:t>
      </w:r>
      <w:r w:rsidR="00F8462A" w:rsidRPr="002820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besorgt:</w:t>
      </w:r>
    </w:p>
    <w:tbl>
      <w:tblPr>
        <w:tblW w:w="3119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48"/>
      </w:tblGrid>
      <w:tr w:rsidR="005F4420" w:rsidRPr="005F4420" w:rsidTr="000E034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F4420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F4420">
              <w:rPr>
                <w:rFonts w:ascii="Arial" w:eastAsia="Times New Roman" w:hAnsi="Arial" w:cs="Arial"/>
                <w:color w:val="000000"/>
                <w:lang w:eastAsia="de-DE"/>
              </w:rPr>
              <w:t xml:space="preserve"> Preise </w:t>
            </w:r>
          </w:p>
        </w:tc>
      </w:tr>
      <w:tr w:rsidR="005F4420" w:rsidRPr="005F4420" w:rsidTr="000E034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R1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7 €</w:t>
            </w:r>
          </w:p>
        </w:tc>
      </w:tr>
      <w:tr w:rsidR="005F4420" w:rsidRPr="005F4420" w:rsidTr="000E034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R2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4 €</w:t>
            </w:r>
          </w:p>
        </w:tc>
      </w:tr>
      <w:tr w:rsidR="005F4420" w:rsidRPr="005F4420" w:rsidTr="000E034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R3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420" w:rsidRPr="005F4420" w:rsidRDefault="005F4420" w:rsidP="005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4420">
              <w:rPr>
                <w:rFonts w:ascii="Calibri" w:eastAsia="Times New Roman" w:hAnsi="Calibri" w:cs="Calibri"/>
                <w:color w:val="000000"/>
                <w:lang w:eastAsia="de-DE"/>
              </w:rPr>
              <w:t>5 €</w:t>
            </w:r>
          </w:p>
        </w:tc>
      </w:tr>
    </w:tbl>
    <w:p w:rsidR="002820D6" w:rsidRDefault="002820D6" w:rsidP="002820D6">
      <w:pPr>
        <w:pStyle w:val="Listenabsatz"/>
        <w:ind w:left="50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B82652" w:rsidRPr="002820D6">
        <w:rPr>
          <w:rFonts w:ascii="Calibri" w:hAnsi="Calibri" w:cs="Calibri"/>
          <w:sz w:val="24"/>
          <w:szCs w:val="24"/>
        </w:rPr>
        <w:t>Wie hoch sind die Stückkosten je Endprodukt</w:t>
      </w:r>
      <w:r w:rsidR="00F249FF" w:rsidRPr="00F249FF">
        <w:rPr>
          <w:rFonts w:ascii="Calibri" w:hAnsi="Calibri" w:cs="Calibri"/>
          <w:sz w:val="24"/>
          <w:szCs w:val="24"/>
        </w:rPr>
        <w:t xml:space="preserve"> </w:t>
      </w:r>
      <w:r w:rsidR="005F4420">
        <w:rPr>
          <w:rFonts w:ascii="Calibri" w:hAnsi="Calibri" w:cs="Calibri"/>
          <w:sz w:val="24"/>
          <w:szCs w:val="24"/>
        </w:rPr>
        <w:t>E1 und E</w:t>
      </w:r>
      <w:r w:rsidR="00F249FF">
        <w:rPr>
          <w:rFonts w:ascii="Calibri" w:hAnsi="Calibri" w:cs="Calibri"/>
          <w:sz w:val="24"/>
          <w:szCs w:val="24"/>
        </w:rPr>
        <w:t>2</w:t>
      </w:r>
      <w:r w:rsidRPr="002820D6">
        <w:rPr>
          <w:rFonts w:ascii="Calibri" w:hAnsi="Calibri" w:cs="Calibri"/>
          <w:sz w:val="24"/>
          <w:szCs w:val="24"/>
        </w:rPr>
        <w:t>?</w:t>
      </w:r>
    </w:p>
    <w:p w:rsidR="002820D6" w:rsidRDefault="002820D6" w:rsidP="002820D6">
      <w:pPr>
        <w:pStyle w:val="Listenabsatz"/>
        <w:ind w:left="502"/>
        <w:rPr>
          <w:rFonts w:ascii="Calibri" w:hAnsi="Calibri" w:cs="Calibri"/>
          <w:sz w:val="24"/>
          <w:szCs w:val="24"/>
        </w:rPr>
      </w:pPr>
    </w:p>
    <w:p w:rsidR="00F8462A" w:rsidRPr="002820D6" w:rsidRDefault="002820D6" w:rsidP="002820D6">
      <w:pPr>
        <w:pStyle w:val="Listenabsatz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Bestimmen Sie die Materialk</w:t>
      </w:r>
      <w:r w:rsidR="00F8462A" w:rsidRPr="002820D6">
        <w:rPr>
          <w:rFonts w:ascii="Calibri" w:hAnsi="Calibri" w:cs="Calibri"/>
          <w:sz w:val="24"/>
          <w:szCs w:val="24"/>
        </w:rPr>
        <w:t>osten für die Tagesproduktion des Unternehmens.</w:t>
      </w:r>
      <w:r w:rsidR="000B4A76">
        <w:rPr>
          <w:rFonts w:ascii="Calibri" w:hAnsi="Calibri" w:cs="Calibri"/>
          <w:sz w:val="24"/>
          <w:szCs w:val="24"/>
        </w:rPr>
        <w:br/>
      </w:r>
    </w:p>
    <w:p w:rsidR="002820D6" w:rsidRPr="005E358F" w:rsidRDefault="00CA1E66" w:rsidP="004D0797">
      <w:pPr>
        <w:pStyle w:val="StandardWeb"/>
        <w:jc w:val="both"/>
        <w:rPr>
          <w:rFonts w:ascii="Calibri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  </w:t>
      </w:r>
      <w:r w:rsidR="005E358F" w:rsidRPr="005E358F">
        <w:rPr>
          <w:rFonts w:ascii="Calibri" w:hAnsi="Calibri" w:cs="Calibri"/>
          <w:sz w:val="16"/>
          <w:szCs w:val="16"/>
        </w:rPr>
        <w:t xml:space="preserve">              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Bitte nutzen Sie </w:t>
      </w:r>
      <w:r w:rsidR="004D0797" w:rsidRPr="005E358F">
        <w:rPr>
          <w:rFonts w:ascii="Calibri" w:hAnsi="Calibri" w:cs="Calibri"/>
          <w:sz w:val="16"/>
          <w:szCs w:val="16"/>
        </w:rPr>
        <w:t>zum Rechnen die folgende</w:t>
      </w:r>
      <w:r w:rsidR="005E358F">
        <w:rPr>
          <w:rFonts w:ascii="Calibri" w:hAnsi="Calibri" w:cs="Calibri"/>
          <w:sz w:val="16"/>
          <w:szCs w:val="16"/>
        </w:rPr>
        <w:t>n</w:t>
      </w:r>
      <w:r w:rsidR="004D0797" w:rsidRPr="005E358F">
        <w:rPr>
          <w:rFonts w:ascii="Calibri" w:hAnsi="Calibri" w:cs="Calibri"/>
          <w:sz w:val="16"/>
          <w:szCs w:val="16"/>
        </w:rPr>
        <w:t xml:space="preserve"> Seite</w:t>
      </w:r>
      <w:r w:rsidR="005E358F">
        <w:rPr>
          <w:rFonts w:ascii="Calibri" w:hAnsi="Calibri" w:cs="Calibri"/>
          <w:sz w:val="16"/>
          <w:szCs w:val="16"/>
        </w:rPr>
        <w:t>n</w:t>
      </w:r>
      <w:r w:rsidRPr="005E358F">
        <w:rPr>
          <w:rFonts w:ascii="Calibri" w:hAnsi="Calibri" w:cs="Calibri"/>
          <w:sz w:val="16"/>
          <w:szCs w:val="16"/>
        </w:rPr>
        <w:t xml:space="preserve">                                                     </w:t>
      </w:r>
      <w:r w:rsidR="004D0797" w:rsidRPr="005E358F">
        <w:rPr>
          <w:rFonts w:ascii="Calibri" w:hAnsi="Calibri" w:cs="Calibri"/>
          <w:sz w:val="16"/>
          <w:szCs w:val="16"/>
        </w:rPr>
        <w:t xml:space="preserve">        </w:t>
      </w:r>
      <w:r w:rsidRPr="005E358F">
        <w:rPr>
          <w:rFonts w:ascii="Calibri" w:hAnsi="Calibri" w:cs="Calibri"/>
          <w:sz w:val="16"/>
          <w:szCs w:val="16"/>
        </w:rPr>
        <w:t xml:space="preserve">      &gt;&gt;&gt;&gt;&gt;&gt;&gt;   </w:t>
      </w:r>
    </w:p>
    <w:p w:rsidR="005F4420" w:rsidRDefault="005F4420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0B4A76" w:rsidRDefault="000B4A76" w:rsidP="004D0797">
      <w:pPr>
        <w:pStyle w:val="StandardWeb"/>
        <w:jc w:val="both"/>
        <w:rPr>
          <w:rFonts w:ascii="Calibri" w:hAnsi="Calibri" w:cs="Calibri"/>
          <w:sz w:val="20"/>
          <w:szCs w:val="20"/>
        </w:rPr>
      </w:pPr>
    </w:p>
    <w:p w:rsidR="005F4420" w:rsidRDefault="005F4420" w:rsidP="005F4420">
      <w:pPr>
        <w:pStyle w:val="StandardWeb"/>
        <w:jc w:val="both"/>
        <w:rPr>
          <w:rFonts w:ascii="Calibri" w:hAnsi="Calibri" w:cs="Calibri"/>
        </w:rPr>
      </w:pPr>
      <w:r w:rsidRPr="005267F3">
        <w:rPr>
          <w:rFonts w:ascii="Calibri" w:hAnsi="Calibri" w:cs="Calibri"/>
          <w:sz w:val="20"/>
          <w:szCs w:val="20"/>
        </w:rPr>
        <w:t xml:space="preserve">&gt;&gt;&gt;&gt;&gt;&gt;&gt;   Bitte </w:t>
      </w:r>
      <w:r w:rsidR="000B4A76">
        <w:rPr>
          <w:rFonts w:ascii="Calibri" w:hAnsi="Calibri" w:cs="Calibri"/>
          <w:sz w:val="20"/>
          <w:szCs w:val="20"/>
        </w:rPr>
        <w:t xml:space="preserve">übertragen Sie ihre Rechenergebnisse in die Tabelle auf der folgenden Seite  </w:t>
      </w:r>
      <w:r>
        <w:rPr>
          <w:rFonts w:ascii="Calibri" w:hAnsi="Calibri" w:cs="Calibri"/>
          <w:sz w:val="20"/>
          <w:szCs w:val="20"/>
        </w:rPr>
        <w:t xml:space="preserve"> </w:t>
      </w:r>
      <w:r w:rsidRPr="005267F3">
        <w:rPr>
          <w:rFonts w:ascii="Calibri" w:hAnsi="Calibri" w:cs="Calibri"/>
          <w:sz w:val="20"/>
          <w:szCs w:val="20"/>
        </w:rPr>
        <w:t xml:space="preserve">&gt;&gt;&gt;&gt;&gt;&gt;&gt;   </w:t>
      </w:r>
    </w:p>
    <w:p w:rsidR="005F4420" w:rsidRDefault="005F4420" w:rsidP="004D0797">
      <w:pPr>
        <w:pStyle w:val="StandardWeb"/>
        <w:jc w:val="both"/>
        <w:rPr>
          <w:rFonts w:ascii="Calibri" w:hAnsi="Calibri" w:cs="Calibri"/>
        </w:rPr>
      </w:pPr>
    </w:p>
    <w:p w:rsidR="00757D6A" w:rsidRPr="000B4A76" w:rsidRDefault="005F4420" w:rsidP="000B4A76">
      <w:pPr>
        <w:pStyle w:val="Listenabsatz"/>
        <w:ind w:left="360" w:right="-284"/>
        <w:rPr>
          <w:rFonts w:ascii="Calibri" w:eastAsiaTheme="minorEastAsia" w:hAnsi="Calibri" w:cs="Calibri"/>
          <w:sz w:val="24"/>
          <w:szCs w:val="24"/>
        </w:rPr>
      </w:pPr>
      <w:r w:rsidRPr="005F4420">
        <w:rPr>
          <w:noProof/>
          <w:lang w:eastAsia="de-DE"/>
        </w:rPr>
        <w:lastRenderedPageBreak/>
        <w:drawing>
          <wp:inline distT="0" distB="0" distL="0" distR="0" wp14:anchorId="63F80B56" wp14:editId="3DD7D615">
            <wp:extent cx="8927682" cy="3819454"/>
            <wp:effectExtent l="1588" t="0" r="8572" b="8573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8856" cy="38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D6A">
        <w:t xml:space="preserve">   </w:t>
      </w:r>
      <w:r w:rsidR="00757D6A">
        <w:br w:type="page"/>
      </w:r>
    </w:p>
    <w:p w:rsidR="00842D24" w:rsidRPr="00F83569" w:rsidRDefault="00842D24" w:rsidP="00842D24">
      <w:pPr>
        <w:pStyle w:val="berschrift1"/>
      </w:pPr>
      <w:bookmarkStart w:id="7" w:name="_Toc139314308"/>
      <w:r w:rsidRPr="00F83569">
        <w:lastRenderedPageBreak/>
        <w:t>Aufgabe 7 –</w:t>
      </w:r>
      <w:r w:rsidR="008547DC">
        <w:t xml:space="preserve"> Matrizen &amp; LGS      </w:t>
      </w:r>
      <w:r w:rsidR="008547DC">
        <w:tab/>
      </w:r>
      <w:r w:rsidR="008547DC">
        <w:tab/>
      </w:r>
      <w:r w:rsidR="008547DC">
        <w:tab/>
      </w:r>
      <w:r w:rsidR="008547DC">
        <w:tab/>
        <w:t xml:space="preserve">  </w:t>
      </w:r>
      <m:oMath>
        <m:r>
          <m:rPr>
            <m:sty m:val="b"/>
          </m:rPr>
          <w:rPr>
            <w:rFonts w:ascii="Cambria Math" w:hAnsi="Cambria Math"/>
          </w:rPr>
          <m:t>14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7"/>
    </w:p>
    <w:p w:rsidR="00842D24" w:rsidRPr="00A06FEA" w:rsidRDefault="00842D24" w:rsidP="00842D24">
      <w:pPr>
        <w:rPr>
          <w:rFonts w:ascii="Calibri" w:hAnsi="Calibri" w:cs="Calibri"/>
          <w:sz w:val="24"/>
          <w:szCs w:val="24"/>
        </w:rPr>
      </w:pPr>
    </w:p>
    <w:p w:rsidR="00842D24" w:rsidRPr="00A06FEA" w:rsidRDefault="000E034E" w:rsidP="00842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Betrachten Sie das folgende L</w:t>
      </w:r>
      <w:r w:rsidR="00842D24" w:rsidRPr="00A06FEA">
        <w:rPr>
          <w:rFonts w:ascii="Calibri" w:hAnsi="Calibri" w:cs="Calibri"/>
          <w:sz w:val="24"/>
          <w:szCs w:val="24"/>
        </w:rPr>
        <w:t>ineare Gleichungssystem</w:t>
      </w:r>
      <w:r>
        <w:rPr>
          <w:rFonts w:ascii="Calibri" w:hAnsi="Calibri" w:cs="Calibri"/>
          <w:sz w:val="24"/>
          <w:szCs w:val="24"/>
        </w:rPr>
        <w:t xml:space="preserve"> (LGS)</w:t>
      </w:r>
      <w:r w:rsidR="00842D24" w:rsidRPr="00A06FEA">
        <w:rPr>
          <w:rFonts w:ascii="Calibri" w:hAnsi="Calibri" w:cs="Calibri"/>
          <w:sz w:val="24"/>
          <w:szCs w:val="24"/>
        </w:rPr>
        <w:t>:</w:t>
      </w:r>
      <w:r w:rsidR="00842D24" w:rsidRPr="00A06FEA">
        <w:rPr>
          <w:rFonts w:ascii="Calibri" w:hAnsi="Calibri" w:cs="Calibri"/>
          <w:sz w:val="24"/>
          <w:szCs w:val="24"/>
        </w:rPr>
        <w:br/>
      </w:r>
    </w:p>
    <w:p w:rsidR="00F7595B" w:rsidRDefault="00F7595B" w:rsidP="00D65F1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AEE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D65F16">
        <w:rPr>
          <w:rFonts w:ascii="Verdana" w:hAnsi="Verdana"/>
          <w:color w:val="000000"/>
          <w:sz w:val="20"/>
          <w:szCs w:val="20"/>
          <w:shd w:val="clear" w:color="auto" w:fill="FFFAEE"/>
        </w:rPr>
        <w:t>2 = -5y + 6x</w:t>
      </w:r>
      <w:r w:rsidR="00D65F16">
        <w:rPr>
          <w:rFonts w:ascii="Verdana" w:hAnsi="Verdana"/>
          <w:color w:val="000000"/>
          <w:sz w:val="20"/>
          <w:szCs w:val="20"/>
        </w:rPr>
        <w:br/>
      </w:r>
      <w:r w:rsidR="00D65F16">
        <w:rPr>
          <w:rFonts w:ascii="Verdana" w:hAnsi="Verdana"/>
          <w:color w:val="000000"/>
          <w:sz w:val="20"/>
          <w:szCs w:val="20"/>
          <w:shd w:val="clear" w:color="auto" w:fill="FFFAEE"/>
        </w:rPr>
        <w:t>-3z = 9y - 12x - 6</w:t>
      </w:r>
      <w:r w:rsidR="00D65F16">
        <w:rPr>
          <w:rFonts w:ascii="Verdana" w:hAnsi="Verdana"/>
          <w:color w:val="000000"/>
          <w:sz w:val="20"/>
          <w:szCs w:val="20"/>
        </w:rPr>
        <w:br/>
      </w:r>
      <w:r w:rsidR="00D65F16">
        <w:rPr>
          <w:rFonts w:ascii="Verdana" w:hAnsi="Verdana"/>
          <w:color w:val="000000"/>
          <w:sz w:val="20"/>
          <w:szCs w:val="20"/>
          <w:shd w:val="clear" w:color="auto" w:fill="FFFAEE"/>
        </w:rPr>
        <w:t>-8 - 3y = -4x</w:t>
      </w:r>
    </w:p>
    <w:p w:rsidR="00D65F16" w:rsidRPr="00A06FEA" w:rsidRDefault="00D65F16" w:rsidP="00D65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E034E" w:rsidRPr="000E034E" w:rsidRDefault="00842D24" w:rsidP="000E034E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Bringen Sie das LGS in Normalform </w:t>
      </w:r>
      <w:r w:rsidR="00F7595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(Variablen </w:t>
      </w:r>
      <w:r w:rsidR="00F7595B">
        <w:rPr>
          <w:rFonts w:ascii="Calibri" w:hAnsi="Calibri" w:cs="Calibri"/>
          <w:sz w:val="24"/>
          <w:szCs w:val="24"/>
        </w:rPr>
        <w:t>nach</w:t>
      </w:r>
      <w:r>
        <w:rPr>
          <w:rFonts w:ascii="Calibri" w:hAnsi="Calibri" w:cs="Calibri"/>
          <w:sz w:val="24"/>
          <w:szCs w:val="24"/>
        </w:rPr>
        <w:t xml:space="preserve"> links, konstante Werte </w:t>
      </w:r>
      <w:r w:rsidR="00F7595B">
        <w:rPr>
          <w:rFonts w:ascii="Calibri" w:hAnsi="Calibri" w:cs="Calibri"/>
          <w:szCs w:val="24"/>
        </w:rPr>
        <w:t>nach</w:t>
      </w:r>
      <w:r>
        <w:rPr>
          <w:rFonts w:ascii="Calibri" w:hAnsi="Calibri" w:cs="Calibri"/>
          <w:sz w:val="24"/>
          <w:szCs w:val="24"/>
        </w:rPr>
        <w:t xml:space="preserve"> rechts)</w:t>
      </w:r>
      <w:r w:rsidR="000E034E">
        <w:rPr>
          <w:rFonts w:ascii="Calibri" w:hAnsi="Calibri" w:cs="Calibri"/>
          <w:sz w:val="24"/>
          <w:szCs w:val="24"/>
        </w:rPr>
        <w:br/>
      </w:r>
    </w:p>
    <w:p w:rsidR="00842D24" w:rsidRPr="000E034E" w:rsidRDefault="00842D24" w:rsidP="000E034E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4"/>
          <w:szCs w:val="24"/>
        </w:rPr>
      </w:pPr>
      <w:r w:rsidRPr="000E034E">
        <w:rPr>
          <w:rFonts w:ascii="Calibri" w:hAnsi="Calibri" w:cs="Calibri"/>
          <w:sz w:val="24"/>
          <w:szCs w:val="24"/>
        </w:rPr>
        <w:t xml:space="preserve">Erstellen Sie die Koeffizienten Matrix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A</m:t>
        </m:r>
      </m:oMath>
      <w:r w:rsidRPr="000E034E">
        <w:rPr>
          <w:rFonts w:ascii="Calibri" w:hAnsi="Calibri" w:cs="Calibri"/>
          <w:b/>
          <w:sz w:val="24"/>
          <w:szCs w:val="24"/>
        </w:rPr>
        <w:t xml:space="preserve"> </w:t>
      </w:r>
      <w:r w:rsidRPr="000E034E">
        <w:rPr>
          <w:rFonts w:ascii="Calibri" w:hAnsi="Calibri" w:cs="Calibri"/>
          <w:sz w:val="24"/>
          <w:szCs w:val="24"/>
        </w:rPr>
        <w:t xml:space="preserve">und die Erweiterte Matrix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B:= (A | c)</m:t>
        </m:r>
      </m:oMath>
    </w:p>
    <w:p w:rsidR="00842D24" w:rsidRDefault="00842D24" w:rsidP="00842D24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4"/>
          <w:szCs w:val="24"/>
        </w:rPr>
      </w:pPr>
    </w:p>
    <w:p w:rsidR="00F7595B" w:rsidRDefault="00F7595B" w:rsidP="00842D24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24"/>
          <w:szCs w:val="24"/>
        </w:rPr>
      </w:pPr>
    </w:p>
    <w:p w:rsidR="00D65F16" w:rsidRPr="00A06FEA" w:rsidRDefault="00D65F16" w:rsidP="00D65F16">
      <w:pPr>
        <w:pStyle w:val="Listenabsatz"/>
        <w:numPr>
          <w:ilvl w:val="0"/>
          <w:numId w:val="32"/>
        </w:numPr>
        <w:rPr>
          <w:rFonts w:ascii="Calibri" w:eastAsia="CambriaMath" w:hAnsi="Calibri" w:cs="Calibri"/>
          <w:sz w:val="24"/>
          <w:szCs w:val="24"/>
        </w:rPr>
      </w:pPr>
      <w:r w:rsidRPr="00A06FEA">
        <w:rPr>
          <w:rFonts w:ascii="Calibri" w:eastAsia="CambriaMath" w:hAnsi="Calibri" w:cs="Calibri"/>
          <w:sz w:val="24"/>
          <w:szCs w:val="24"/>
        </w:rPr>
        <w:t>Welchen Rang haben die beiden Matrizen</w:t>
      </w:r>
      <w:r>
        <w:rPr>
          <w:rFonts w:ascii="Calibri" w:eastAsia="CambriaMath" w:hAnsi="Calibri" w:cs="Calibr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A</m:t>
        </m:r>
      </m:oMath>
      <w:r>
        <w:rPr>
          <w:rFonts w:ascii="Calibri" w:eastAsia="CambriaMath" w:hAnsi="Calibri" w:cs="Calibri"/>
          <w:b/>
          <w:sz w:val="24"/>
          <w:szCs w:val="24"/>
        </w:rPr>
        <w:t xml:space="preserve"> </w:t>
      </w:r>
      <w:r w:rsidRPr="00344B0B">
        <w:rPr>
          <w:rFonts w:ascii="Calibri" w:eastAsia="CambriaMath" w:hAnsi="Calibri" w:cs="Calibri"/>
          <w:sz w:val="24"/>
          <w:szCs w:val="24"/>
        </w:rPr>
        <w:t>und</w:t>
      </w:r>
      <m:oMath>
        <m:r>
          <w:rPr>
            <w:rFonts w:ascii="Cambria Math" w:eastAsia="CambriaMath" w:hAnsi="Cambria Math" w:cs="Calibr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B</m:t>
        </m:r>
      </m:oMath>
      <w:r w:rsidRPr="00A06FEA">
        <w:rPr>
          <w:rFonts w:ascii="Calibri" w:eastAsia="CambriaMath" w:hAnsi="Calibri" w:cs="Calibri"/>
          <w:sz w:val="24"/>
          <w:szCs w:val="24"/>
        </w:rPr>
        <w:t>?</w:t>
      </w:r>
    </w:p>
    <w:p w:rsidR="00842D24" w:rsidRPr="00A06FEA" w:rsidRDefault="00842D24" w:rsidP="00842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905641" w:rsidRDefault="00842D24" w:rsidP="00842D24">
      <w:pPr>
        <w:pStyle w:val="Listenabsatz"/>
        <w:numPr>
          <w:ilvl w:val="0"/>
          <w:numId w:val="32"/>
        </w:numPr>
        <w:rPr>
          <w:rFonts w:ascii="Calibri" w:eastAsia="CambriaMath" w:hAnsi="Calibri" w:cs="Calibri"/>
          <w:sz w:val="24"/>
          <w:szCs w:val="24"/>
        </w:rPr>
      </w:pPr>
      <w:r w:rsidRPr="00A06FEA">
        <w:rPr>
          <w:rFonts w:ascii="Calibri" w:eastAsia="CambriaMath" w:hAnsi="Calibri" w:cs="Calibri"/>
          <w:sz w:val="24"/>
          <w:szCs w:val="24"/>
        </w:rPr>
        <w:t>Wie viele Lösungen hat das Gleichungssystem?</w:t>
      </w:r>
    </w:p>
    <w:tbl>
      <w:tblPr>
        <w:tblW w:w="8151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80"/>
        <w:gridCol w:w="380"/>
        <w:gridCol w:w="1380"/>
        <w:gridCol w:w="380"/>
        <w:gridCol w:w="1380"/>
        <w:gridCol w:w="380"/>
        <w:gridCol w:w="2491"/>
      </w:tblGrid>
      <w:tr w:rsidR="00905641" w:rsidRPr="00905641" w:rsidTr="00905641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905641">
              <w:rPr>
                <w:rFonts w:ascii="Wingdings" w:eastAsia="Times New Roman" w:hAnsi="Wingdings" w:cs="Calibri"/>
                <w:color w:val="000000"/>
                <w:lang w:eastAsia="de-DE"/>
              </w:rPr>
              <w:t>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05641">
              <w:rPr>
                <w:rFonts w:ascii="Calibri" w:eastAsia="Times New Roman" w:hAnsi="Calibri" w:cs="Calibri"/>
                <w:color w:val="000000"/>
                <w:lang w:eastAsia="de-DE"/>
              </w:rPr>
              <w:t>keine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905641">
              <w:rPr>
                <w:rFonts w:ascii="Wingdings" w:eastAsia="Times New Roman" w:hAnsi="Wingdings" w:cs="Calibri"/>
                <w:color w:val="000000"/>
                <w:lang w:eastAsia="de-DE"/>
              </w:rPr>
              <w:t>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05641">
              <w:rPr>
                <w:rFonts w:ascii="Calibri" w:eastAsia="Times New Roman" w:hAnsi="Calibri" w:cs="Calibri"/>
                <w:color w:val="000000"/>
                <w:lang w:eastAsia="de-DE"/>
              </w:rPr>
              <w:t>eine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905641">
              <w:rPr>
                <w:rFonts w:ascii="Wingdings" w:eastAsia="Times New Roman" w:hAnsi="Wingdings" w:cs="Calibri"/>
                <w:color w:val="000000"/>
                <w:lang w:eastAsia="de-DE"/>
              </w:rPr>
              <w:t>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D65F16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fünf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  <w:r w:rsidRPr="00905641">
              <w:rPr>
                <w:rFonts w:ascii="Wingdings" w:eastAsia="Times New Roman" w:hAnsi="Wingdings" w:cs="Calibri"/>
                <w:color w:val="000000"/>
                <w:lang w:eastAsia="de-DE"/>
              </w:rPr>
              <w:t>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41" w:rsidRPr="00905641" w:rsidRDefault="00905641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05641">
              <w:rPr>
                <w:rFonts w:ascii="Calibri" w:eastAsia="Times New Roman" w:hAnsi="Calibri" w:cs="Calibri"/>
                <w:color w:val="000000"/>
                <w:lang w:eastAsia="de-DE"/>
              </w:rPr>
              <w:t>unendlich viele</w:t>
            </w:r>
          </w:p>
        </w:tc>
      </w:tr>
      <w:tr w:rsidR="00D65F16" w:rsidRPr="00905641" w:rsidTr="00905641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Default="00D65F16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</w:p>
          <w:p w:rsidR="00D65F16" w:rsidRPr="00905641" w:rsidRDefault="00D65F16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de-D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F16" w:rsidRPr="00905641" w:rsidRDefault="00D65F16" w:rsidP="0090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D65F16" w:rsidRPr="00A06FEA" w:rsidRDefault="00D65F16" w:rsidP="00D65F16">
      <w:pPr>
        <w:ind w:left="708"/>
        <w:rPr>
          <w:rFonts w:ascii="Calibri" w:eastAsia="CambriaMath" w:hAnsi="Calibri" w:cs="Calibri"/>
          <w:sz w:val="24"/>
          <w:szCs w:val="24"/>
        </w:rPr>
      </w:pPr>
      <w:r>
        <w:rPr>
          <w:rFonts w:ascii="Calibri" w:eastAsia="CambriaMath" w:hAnsi="Calibri" w:cs="Calibri"/>
          <w:sz w:val="24"/>
          <w:szCs w:val="24"/>
        </w:rPr>
        <w:t xml:space="preserve">Hinweis: </w:t>
      </w:r>
      <w:r w:rsidRPr="00A06FEA">
        <w:rPr>
          <w:rFonts w:ascii="Calibri" w:eastAsia="CambriaMath" w:hAnsi="Calibri" w:cs="Calibri"/>
          <w:sz w:val="24"/>
          <w:szCs w:val="24"/>
        </w:rPr>
        <w:t>Bringen Sie dazu die erweiterte Matrix durc</w:t>
      </w:r>
      <w:r>
        <w:rPr>
          <w:rFonts w:ascii="Calibri" w:eastAsia="CambriaMath" w:hAnsi="Calibri" w:cs="Calibri"/>
          <w:sz w:val="24"/>
          <w:szCs w:val="24"/>
        </w:rPr>
        <w:t>h P</w:t>
      </w:r>
      <w:r w:rsidRPr="00A06FEA">
        <w:rPr>
          <w:rFonts w:ascii="Calibri" w:eastAsia="CambriaMath" w:hAnsi="Calibri" w:cs="Calibri"/>
          <w:sz w:val="24"/>
          <w:szCs w:val="24"/>
        </w:rPr>
        <w:t xml:space="preserve">ivotieren (oder durch Gaußverfahren) </w:t>
      </w:r>
      <w:r>
        <w:rPr>
          <w:rFonts w:ascii="Calibri" w:eastAsia="CambriaMath" w:hAnsi="Calibri" w:cs="Calibri"/>
          <w:sz w:val="24"/>
          <w:szCs w:val="24"/>
        </w:rPr>
        <w:t xml:space="preserve">möglichst </w:t>
      </w:r>
      <w:r w:rsidRPr="00A06FEA">
        <w:rPr>
          <w:rFonts w:ascii="Calibri" w:eastAsia="CambriaMath" w:hAnsi="Calibri" w:cs="Calibri"/>
          <w:sz w:val="24"/>
          <w:szCs w:val="24"/>
        </w:rPr>
        <w:t>in die Gestalt einer „</w:t>
      </w:r>
      <w:r>
        <w:rPr>
          <w:rFonts w:ascii="Calibri" w:eastAsia="CambriaMath" w:hAnsi="Calibri" w:cs="Calibri"/>
          <w:sz w:val="24"/>
          <w:szCs w:val="24"/>
        </w:rPr>
        <w:t>Diagonalma</w:t>
      </w:r>
      <w:r w:rsidRPr="00A06FEA">
        <w:rPr>
          <w:rFonts w:ascii="Calibri" w:eastAsia="CambriaMath" w:hAnsi="Calibri" w:cs="Calibri"/>
          <w:sz w:val="24"/>
          <w:szCs w:val="24"/>
        </w:rPr>
        <w:t xml:space="preserve">trix“. </w:t>
      </w:r>
      <w:r>
        <w:rPr>
          <w:rFonts w:ascii="Calibri" w:eastAsia="CambriaMath" w:hAnsi="Calibri" w:cs="Calibri"/>
          <w:sz w:val="24"/>
          <w:szCs w:val="24"/>
        </w:rPr>
        <w:br/>
      </w:r>
      <w:r w:rsidRPr="00A06FEA">
        <w:rPr>
          <w:rFonts w:ascii="Calibri" w:eastAsia="CambriaMath" w:hAnsi="Calibri" w:cs="Calibri"/>
          <w:sz w:val="24"/>
          <w:szCs w:val="24"/>
        </w:rPr>
        <w:t>Es ist nicht erforderlich die Lösungsmenge anzugeben.</w:t>
      </w:r>
    </w:p>
    <w:p w:rsidR="00D65F16" w:rsidRDefault="00D65F16" w:rsidP="00D65F16">
      <w:pPr>
        <w:pStyle w:val="Listenabsatz"/>
        <w:rPr>
          <w:rFonts w:ascii="Calibri" w:eastAsia="CambriaMath" w:hAnsi="Calibri" w:cs="Calibri"/>
          <w:sz w:val="24"/>
          <w:szCs w:val="24"/>
        </w:rPr>
      </w:pPr>
    </w:p>
    <w:p w:rsidR="00AD5B80" w:rsidRDefault="00AD5B80" w:rsidP="00842D24">
      <w:pPr>
        <w:rPr>
          <w:rFonts w:ascii="Calibri" w:eastAsia="CambriaMath" w:hAnsi="Calibri" w:cs="Calibri"/>
          <w:sz w:val="24"/>
          <w:szCs w:val="24"/>
        </w:rPr>
      </w:pPr>
    </w:p>
    <w:p w:rsidR="00842D24" w:rsidRDefault="00842D24" w:rsidP="00842D24">
      <w:pPr>
        <w:jc w:val="right"/>
      </w:pPr>
    </w:p>
    <w:p w:rsidR="008F1ACA" w:rsidRDefault="008F1ACA"/>
    <w:p w:rsidR="008F1ACA" w:rsidRDefault="008F1ACA"/>
    <w:p w:rsidR="008F1ACA" w:rsidRDefault="008F1ACA"/>
    <w:p w:rsidR="008F1ACA" w:rsidRDefault="008F1ACA"/>
    <w:p w:rsidR="008F1ACA" w:rsidRDefault="008F1ACA"/>
    <w:p w:rsidR="00A84BE4" w:rsidRDefault="00A84BE4"/>
    <w:p w:rsidR="00A84BE4" w:rsidRDefault="00A84BE4"/>
    <w:p w:rsidR="008F1ACA" w:rsidRDefault="008F1ACA"/>
    <w:p w:rsidR="008F1ACA" w:rsidRDefault="008F1ACA"/>
    <w:p w:rsidR="008F1ACA" w:rsidRDefault="008F1ACA" w:rsidP="008F1ACA">
      <w:pPr>
        <w:pStyle w:val="StandardWeb"/>
        <w:jc w:val="both"/>
        <w:rPr>
          <w:rFonts w:ascii="Calibri" w:hAnsi="Calibri" w:cs="Calibri"/>
        </w:rPr>
      </w:pPr>
      <w:r w:rsidRPr="005267F3">
        <w:rPr>
          <w:rFonts w:ascii="Calibri" w:hAnsi="Calibri" w:cs="Calibri"/>
          <w:sz w:val="20"/>
          <w:szCs w:val="20"/>
        </w:rPr>
        <w:t xml:space="preserve">&gt;&gt;&gt;&gt;&gt;&gt;&gt;   Bitte nutzen Sie </w:t>
      </w:r>
      <w:r>
        <w:rPr>
          <w:rFonts w:ascii="Calibri" w:hAnsi="Calibri" w:cs="Calibri"/>
          <w:sz w:val="20"/>
          <w:szCs w:val="20"/>
        </w:rPr>
        <w:t>zum Rechnen die folgende</w:t>
      </w:r>
      <w:r w:rsidR="006A040D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 xml:space="preserve"> Seite</w:t>
      </w:r>
      <w:r w:rsidR="006A040D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</w:t>
      </w:r>
      <w:r w:rsidRPr="005267F3">
        <w:rPr>
          <w:rFonts w:ascii="Calibri" w:hAnsi="Calibri" w:cs="Calibri"/>
          <w:sz w:val="20"/>
          <w:szCs w:val="20"/>
        </w:rPr>
        <w:t xml:space="preserve">&gt;&gt;&gt;&gt;&gt;&gt;&gt;   </w:t>
      </w:r>
    </w:p>
    <w:p w:rsidR="00842D24" w:rsidRDefault="00842D24" w:rsidP="00842D24">
      <w:pPr>
        <w:jc w:val="right"/>
        <w:rPr>
          <w:noProof/>
        </w:rPr>
      </w:pPr>
      <w:r w:rsidRPr="00842D24">
        <w:rPr>
          <w:sz w:val="24"/>
        </w:rPr>
        <w:lastRenderedPageBreak/>
        <w:t xml:space="preserve">PIVOTVERFAHREN </w:t>
      </w:r>
    </w:p>
    <w:p w:rsidR="007B08E8" w:rsidRDefault="00AD5B80" w:rsidP="00842D24">
      <w:pPr>
        <w:jc w:val="right"/>
      </w:pPr>
      <w:r w:rsidRPr="00AD5B80">
        <w:rPr>
          <w:noProof/>
          <w:lang w:eastAsia="de-DE"/>
        </w:rPr>
        <w:drawing>
          <wp:inline distT="0" distB="0" distL="0" distR="0" wp14:anchorId="1C3CB66D" wp14:editId="602F426C">
            <wp:extent cx="4365046" cy="3727939"/>
            <wp:effectExtent l="0" t="0" r="0" b="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63" cy="3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Default="007B08E8" w:rsidP="00842D24">
      <w:pPr>
        <w:jc w:val="right"/>
      </w:pPr>
    </w:p>
    <w:p w:rsidR="007B08E8" w:rsidRPr="005E358F" w:rsidRDefault="007B08E8" w:rsidP="007B08E8">
      <w:pPr>
        <w:pStyle w:val="StandardWeb"/>
        <w:jc w:val="both"/>
        <w:rPr>
          <w:rFonts w:ascii="Calibri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</w:t>
      </w:r>
      <w:r w:rsidR="005E358F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  Bitte nutzen Sie zum Rechnen die folgende Seite                                                                   &gt;&gt;&gt;&gt;&gt;&gt;&gt;   </w:t>
      </w:r>
    </w:p>
    <w:p w:rsidR="00842D24" w:rsidRDefault="00842D24" w:rsidP="00842D24">
      <w:pPr>
        <w:jc w:val="right"/>
        <w:rPr>
          <w:rFonts w:asciiTheme="majorHAnsi" w:eastAsiaTheme="majorEastAsia" w:hAnsiTheme="majorHAnsi" w:cstheme="majorBidi"/>
          <w:b/>
          <w:bCs/>
          <w:color w:val="5B5B5B" w:themeColor="accent1" w:themeShade="BF"/>
          <w:sz w:val="28"/>
          <w:szCs w:val="28"/>
        </w:rPr>
      </w:pPr>
    </w:p>
    <w:p w:rsidR="00AD5B80" w:rsidRDefault="00AD5B80" w:rsidP="00AD5B80">
      <w:pPr>
        <w:jc w:val="right"/>
      </w:pPr>
      <w:r>
        <w:rPr>
          <w:sz w:val="24"/>
        </w:rPr>
        <w:t>P</w:t>
      </w:r>
      <w:r w:rsidRPr="00842D24">
        <w:rPr>
          <w:sz w:val="24"/>
        </w:rPr>
        <w:t>IVOTVERFAHREN</w:t>
      </w:r>
      <w:r w:rsidRPr="00AD5B80">
        <w:t xml:space="preserve"> </w:t>
      </w:r>
    </w:p>
    <w:p w:rsidR="00AD5B80" w:rsidRDefault="00AD5B80" w:rsidP="00AD5B80">
      <w:pPr>
        <w:jc w:val="right"/>
        <w:rPr>
          <w:rFonts w:asciiTheme="majorHAnsi" w:eastAsiaTheme="majorEastAsia" w:hAnsiTheme="majorHAnsi" w:cstheme="majorBidi"/>
          <w:b/>
          <w:bCs/>
          <w:color w:val="5B5B5B" w:themeColor="accent1" w:themeShade="BF"/>
          <w:sz w:val="28"/>
          <w:szCs w:val="28"/>
        </w:rPr>
      </w:pPr>
      <w:r w:rsidRPr="00AD5B80">
        <w:rPr>
          <w:noProof/>
          <w:lang w:eastAsia="de-DE"/>
        </w:rPr>
        <w:drawing>
          <wp:inline distT="0" distB="0" distL="0" distR="0" wp14:anchorId="10140660" wp14:editId="6B453BE2">
            <wp:extent cx="4282686" cy="3657600"/>
            <wp:effectExtent l="0" t="0" r="0" b="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88" cy="36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E8" w:rsidRDefault="007B08E8">
      <w:pPr>
        <w:rPr>
          <w:rFonts w:asciiTheme="majorHAnsi" w:eastAsiaTheme="majorEastAsia" w:hAnsiTheme="majorHAnsi" w:cstheme="majorBidi"/>
          <w:b/>
          <w:bCs/>
          <w:color w:val="5B5B5B" w:themeColor="accent1" w:themeShade="BF"/>
          <w:sz w:val="28"/>
          <w:szCs w:val="28"/>
        </w:rPr>
      </w:pPr>
      <w:r>
        <w:br w:type="page"/>
      </w:r>
    </w:p>
    <w:p w:rsidR="00757D6A" w:rsidRPr="00757D6A" w:rsidRDefault="00757D6A" w:rsidP="00757D6A">
      <w:pPr>
        <w:pStyle w:val="berschrift1"/>
      </w:pPr>
      <w:bookmarkStart w:id="8" w:name="_Toc139314309"/>
      <w:r w:rsidRPr="00757D6A">
        <w:lastRenderedPageBreak/>
        <w:t xml:space="preserve">Aufgabe 8 – Übergangsmatrix                  </w:t>
      </w:r>
      <w:r>
        <w:tab/>
      </w:r>
      <w:r>
        <w:tab/>
      </w:r>
      <w:r>
        <w:tab/>
      </w:r>
      <w:r w:rsidRPr="00757D6A">
        <w:t xml:space="preserve">   </w:t>
      </w:r>
      <m:oMath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P</m:t>
        </m:r>
      </m:oMath>
      <w:bookmarkEnd w:id="8"/>
    </w:p>
    <w:p w:rsidR="00757D6A" w:rsidRDefault="00757D6A" w:rsidP="00757D6A">
      <w:pPr>
        <w:pStyle w:val="Listenabsatz"/>
        <w:rPr>
          <w:rFonts w:ascii="Calibri" w:eastAsiaTheme="minorEastAsia" w:hAnsi="Calibri" w:cs="Calibri"/>
          <w:sz w:val="24"/>
          <w:szCs w:val="24"/>
        </w:rPr>
      </w:pPr>
    </w:p>
    <w:p w:rsidR="00D64C0C" w:rsidRDefault="00D64C0C" w:rsidP="00D64C0C">
      <w:pPr>
        <w:pStyle w:val="Listenabsatz"/>
        <w:ind w:left="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Ein E-Scooter-Verleih in Pisa verteilt seine 40 Roller zu Beginn des Tages an zwei Hotspots</w:t>
      </w:r>
    </w:p>
    <w:p w:rsidR="00D64C0C" w:rsidRDefault="00D64C0C" w:rsidP="00D64C0C">
      <w:pPr>
        <w:pStyle w:val="Listenabsatz"/>
        <w:ind w:left="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A am Haup</w:t>
      </w:r>
      <w:r w:rsidR="00A307E8">
        <w:rPr>
          <w:rFonts w:ascii="Calibri" w:eastAsiaTheme="minorEastAsia" w:hAnsi="Calibri" w:cs="Calibri"/>
          <w:sz w:val="24"/>
          <w:szCs w:val="24"/>
        </w:rPr>
        <w:t>t</w:t>
      </w:r>
      <w:r>
        <w:rPr>
          <w:rFonts w:ascii="Calibri" w:eastAsiaTheme="minorEastAsia" w:hAnsi="Calibri" w:cs="Calibri"/>
          <w:sz w:val="24"/>
          <w:szCs w:val="24"/>
        </w:rPr>
        <w:t>bahnhof (80%) und B am „Schiefen Turm“ (20%). Am Ende sollen die E-Scooter an einem der beiden Hotspots zurückgegeben werden.</w:t>
      </w:r>
      <w:r w:rsidR="00A307E8">
        <w:rPr>
          <w:rFonts w:ascii="Calibri" w:eastAsiaTheme="minorEastAsia" w:hAnsi="Calibri" w:cs="Calibri"/>
          <w:sz w:val="24"/>
          <w:szCs w:val="24"/>
        </w:rPr>
        <w:t xml:space="preserve"> </w:t>
      </w:r>
    </w:p>
    <w:p w:rsidR="00D64C0C" w:rsidRDefault="00D64C0C" w:rsidP="00D64C0C">
      <w:pPr>
        <w:pStyle w:val="Listenabsatz"/>
        <w:ind w:left="0"/>
        <w:rPr>
          <w:rFonts w:ascii="Calibri" w:eastAsiaTheme="minorEastAsia" w:hAnsi="Calibri" w:cs="Calibri"/>
          <w:sz w:val="24"/>
          <w:szCs w:val="24"/>
        </w:rPr>
      </w:pPr>
    </w:p>
    <w:p w:rsidR="00D64C0C" w:rsidRDefault="00D64C0C" w:rsidP="00D64C0C">
      <w:pPr>
        <w:pStyle w:val="Listenabsatz"/>
        <w:ind w:left="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Die Erfahrung zeigt </w:t>
      </w:r>
      <w:r w:rsidR="00FE48CB">
        <w:rPr>
          <w:rFonts w:ascii="Calibri" w:eastAsiaTheme="minorEastAsia" w:hAnsi="Calibri" w:cs="Calibri"/>
          <w:sz w:val="24"/>
          <w:szCs w:val="24"/>
        </w:rPr>
        <w:t xml:space="preserve">allerdings </w:t>
      </w:r>
      <w:r>
        <w:rPr>
          <w:rFonts w:ascii="Calibri" w:eastAsiaTheme="minorEastAsia" w:hAnsi="Calibri" w:cs="Calibri"/>
          <w:sz w:val="24"/>
          <w:szCs w:val="24"/>
        </w:rPr>
        <w:t>folgendes Kundenverhalten: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4C0C" w:rsidTr="00D64C0C"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Von A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Von B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Von Irgendwo</w:t>
            </w:r>
          </w:p>
        </w:tc>
      </w:tr>
      <w:tr w:rsidR="00D64C0C" w:rsidTr="00D64C0C"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Nach A</w:t>
            </w:r>
          </w:p>
        </w:tc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80%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60%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0%</w:t>
            </w:r>
          </w:p>
        </w:tc>
      </w:tr>
      <w:tr w:rsidR="00D64C0C" w:rsidTr="00D64C0C"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Nach B</w:t>
            </w:r>
          </w:p>
        </w:tc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10%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30%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0%</w:t>
            </w:r>
          </w:p>
        </w:tc>
      </w:tr>
      <w:tr w:rsidR="00D64C0C" w:rsidTr="00D64C0C"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Nach Irgendwo</w:t>
            </w:r>
          </w:p>
        </w:tc>
        <w:tc>
          <w:tcPr>
            <w:tcW w:w="2265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10%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10%</w:t>
            </w:r>
          </w:p>
        </w:tc>
        <w:tc>
          <w:tcPr>
            <w:tcW w:w="2266" w:type="dxa"/>
          </w:tcPr>
          <w:p w:rsidR="00D64C0C" w:rsidRDefault="00D64C0C" w:rsidP="00D64C0C">
            <w:pPr>
              <w:pStyle w:val="Listenabsatz"/>
              <w:ind w:left="0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100%</w:t>
            </w:r>
          </w:p>
        </w:tc>
      </w:tr>
    </w:tbl>
    <w:p w:rsidR="00D64C0C" w:rsidRPr="00A06FEA" w:rsidRDefault="00D64C0C" w:rsidP="00D64C0C">
      <w:pPr>
        <w:pStyle w:val="Listenabsatz"/>
        <w:ind w:left="0"/>
        <w:rPr>
          <w:rFonts w:ascii="Calibri" w:eastAsiaTheme="minorEastAsia" w:hAnsi="Calibri" w:cs="Calibri"/>
          <w:sz w:val="24"/>
          <w:szCs w:val="24"/>
        </w:rPr>
      </w:pPr>
    </w:p>
    <w:p w:rsidR="00A307E8" w:rsidRDefault="00757D6A" w:rsidP="00A307E8">
      <w:pPr>
        <w:pStyle w:val="StandardWeb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>Erstellen Sie das Übergangsdiagramm und die Übergangsmatrix</w:t>
      </w:r>
    </w:p>
    <w:p w:rsidR="00A307E8" w:rsidRDefault="00A307E8" w:rsidP="00A307E8">
      <w:pPr>
        <w:pStyle w:val="StandardWeb"/>
        <w:rPr>
          <w:rFonts w:ascii="Calibri" w:hAnsi="Calibri" w:cs="Calibri"/>
        </w:rPr>
      </w:pPr>
    </w:p>
    <w:p w:rsidR="00A307E8" w:rsidRDefault="00A307E8" w:rsidP="00A307E8">
      <w:pPr>
        <w:pStyle w:val="StandardWeb"/>
        <w:rPr>
          <w:rFonts w:ascii="Calibri" w:hAnsi="Calibri" w:cs="Calibri"/>
        </w:rPr>
      </w:pPr>
    </w:p>
    <w:p w:rsidR="00A307E8" w:rsidRDefault="00A307E8" w:rsidP="00A307E8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A307E8" w:rsidRDefault="00A307E8" w:rsidP="00A307E8">
      <w:pPr>
        <w:pStyle w:val="StandardWeb"/>
        <w:numPr>
          <w:ilvl w:val="0"/>
          <w:numId w:val="43"/>
        </w:numPr>
        <w:rPr>
          <w:rFonts w:ascii="Calibri" w:hAnsi="Calibri" w:cs="Calibri"/>
        </w:rPr>
      </w:pPr>
      <w:r w:rsidRPr="00A307E8">
        <w:rPr>
          <w:rFonts w:ascii="Calibri" w:hAnsi="Calibri" w:cs="Calibri"/>
        </w:rPr>
        <w:t>Wie viele E-Scooter sind am Ende des Tages nicht in einem der Hotspots zurückgegeben worden?</w:t>
      </w:r>
    </w:p>
    <w:p w:rsidR="00A307E8" w:rsidRDefault="00A307E8" w:rsidP="00A307E8">
      <w:pPr>
        <w:pStyle w:val="StandardWeb"/>
        <w:rPr>
          <w:rFonts w:ascii="Calibri" w:hAnsi="Calibri" w:cs="Calibri"/>
        </w:rPr>
      </w:pPr>
    </w:p>
    <w:p w:rsidR="00A307E8" w:rsidRPr="00FE48CB" w:rsidRDefault="00A307E8" w:rsidP="00FE48CB">
      <w:pPr>
        <w:pStyle w:val="StandardWeb"/>
        <w:numPr>
          <w:ilvl w:val="0"/>
          <w:numId w:val="43"/>
        </w:numPr>
        <w:rPr>
          <w:rFonts w:ascii="Calibri" w:hAnsi="Calibri" w:cs="Calibri"/>
        </w:rPr>
      </w:pPr>
      <w:r w:rsidRPr="00A307E8">
        <w:rPr>
          <w:rFonts w:ascii="Calibri" w:hAnsi="Calibri" w:cs="Calibri"/>
        </w:rPr>
        <w:t xml:space="preserve">Was würde passieren, wenn am Ende </w:t>
      </w:r>
      <w:r>
        <w:rPr>
          <w:rFonts w:ascii="Calibri" w:hAnsi="Calibri" w:cs="Calibri"/>
        </w:rPr>
        <w:t>eines</w:t>
      </w:r>
      <w:r w:rsidRPr="00A307E8">
        <w:rPr>
          <w:rFonts w:ascii="Calibri" w:hAnsi="Calibri" w:cs="Calibri"/>
        </w:rPr>
        <w:t xml:space="preserve"> Tages nicht wieder alle </w:t>
      </w:r>
      <w:r w:rsidR="00FE48CB">
        <w:rPr>
          <w:rFonts w:ascii="Calibri" w:hAnsi="Calibri" w:cs="Calibri"/>
        </w:rPr>
        <w:t>E-</w:t>
      </w:r>
      <w:r w:rsidRPr="00A307E8">
        <w:rPr>
          <w:rFonts w:ascii="Calibri" w:hAnsi="Calibri" w:cs="Calibri"/>
        </w:rPr>
        <w:t>Scooter von Mitarbeitern des Verleihs zur</w:t>
      </w:r>
      <w:r w:rsidR="00FE48CB">
        <w:rPr>
          <w:rFonts w:ascii="Calibri" w:hAnsi="Calibri" w:cs="Calibri"/>
        </w:rPr>
        <w:t>ück</w:t>
      </w:r>
      <w:r w:rsidRPr="00A307E8">
        <w:rPr>
          <w:rFonts w:ascii="Calibri" w:hAnsi="Calibri" w:cs="Calibri"/>
        </w:rPr>
        <w:t xml:space="preserve"> geholt würden?</w:t>
      </w:r>
      <w:r w:rsidRPr="00A307E8">
        <w:rPr>
          <w:rFonts w:ascii="Calibri" w:hAnsi="Calibri" w:cs="Calibri"/>
        </w:rPr>
        <w:br/>
        <w:t>Berechnen Sie die Grenzverteilung</w:t>
      </w:r>
      <w:r w:rsidR="00FE48CB">
        <w:rPr>
          <w:rFonts w:ascii="Calibri" w:hAnsi="Calibri" w:cs="Calibri"/>
        </w:rPr>
        <w:t>. F</w:t>
      </w:r>
      <w:r>
        <w:rPr>
          <w:rFonts w:ascii="Calibri" w:hAnsi="Calibri" w:cs="Calibri"/>
        </w:rPr>
        <w:t>ormulieren</w:t>
      </w:r>
      <w:r w:rsidR="00FE48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Sie einen Antwortsatz</w:t>
      </w:r>
      <w:r w:rsidR="00FE48CB">
        <w:rPr>
          <w:rFonts w:ascii="Calibri" w:hAnsi="Calibri" w:cs="Calibri"/>
        </w:rPr>
        <w:t xml:space="preserve"> und </w:t>
      </w:r>
      <w:r w:rsidR="00FE48CB">
        <w:rPr>
          <w:rFonts w:ascii="Calibri" w:hAnsi="Calibri" w:cs="Calibri"/>
        </w:rPr>
        <w:t>interpretieren</w:t>
      </w:r>
      <w:r w:rsidR="00FE48CB">
        <w:rPr>
          <w:rFonts w:ascii="Calibri" w:hAnsi="Calibri" w:cs="Calibri"/>
        </w:rPr>
        <w:t xml:space="preserve"> Sie das Ergebnis.</w:t>
      </w:r>
      <w:r>
        <w:rPr>
          <w:rFonts w:ascii="Calibri" w:hAnsi="Calibri" w:cs="Calibri"/>
        </w:rPr>
        <w:br/>
      </w:r>
      <w:r w:rsidR="00FE48CB">
        <w:rPr>
          <w:rFonts w:ascii="Calibri" w:hAnsi="Calibri" w:cs="Calibri"/>
        </w:rPr>
        <w:br/>
        <w:t>Hinweis: Dank des Internets konnten Sie das Gleichungssystem wie folgt umformen:</w:t>
      </w:r>
      <w:r>
        <w:rPr>
          <w:rFonts w:ascii="Calibri" w:hAnsi="Calibri" w:cs="Calibri"/>
        </w:rPr>
        <w:br/>
      </w:r>
      <w:r w:rsidRPr="00A307E8">
        <w:rPr>
          <w:noProof/>
        </w:rPr>
        <w:drawing>
          <wp:inline distT="0" distB="0" distL="0" distR="0">
            <wp:extent cx="1394460" cy="144796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8" cy="14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  <w:r>
        <w:rPr>
          <w:rFonts w:ascii="Calibri" w:hAnsi="Calibri" w:cs="Calibri"/>
        </w:rPr>
        <w:br/>
      </w:r>
      <w:r w:rsidRPr="00FE48CB">
        <w:rPr>
          <w:rFonts w:ascii="Calibri" w:hAnsi="Calibri" w:cs="Calibri"/>
        </w:rPr>
        <w:t>PIVOTENDE</w:t>
      </w:r>
    </w:p>
    <w:p w:rsidR="005E358F" w:rsidRDefault="00A307E8" w:rsidP="00A307E8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757D6A" w:rsidRPr="005E358F" w:rsidRDefault="00757D6A" w:rsidP="00A307E8">
      <w:pPr>
        <w:pStyle w:val="StandardWeb"/>
        <w:rPr>
          <w:rFonts w:ascii="Calibri" w:hAnsi="Calibri" w:cs="Calibri"/>
          <w:sz w:val="16"/>
          <w:szCs w:val="16"/>
        </w:rPr>
      </w:pPr>
      <w:r w:rsidRPr="005E358F">
        <w:rPr>
          <w:rFonts w:ascii="Calibri" w:hAnsi="Calibri" w:cs="Calibri"/>
          <w:sz w:val="16"/>
          <w:szCs w:val="16"/>
        </w:rPr>
        <w:t xml:space="preserve">&gt;&gt;&gt;&gt;&gt;&gt;&gt;  </w:t>
      </w:r>
      <w:r w:rsidR="005E358F">
        <w:rPr>
          <w:rFonts w:ascii="Calibri" w:hAnsi="Calibri" w:cs="Calibri"/>
          <w:sz w:val="16"/>
          <w:szCs w:val="16"/>
        </w:rPr>
        <w:t xml:space="preserve">                                                </w:t>
      </w:r>
      <w:r w:rsidRPr="005E358F">
        <w:rPr>
          <w:rFonts w:ascii="Calibri" w:hAnsi="Calibri" w:cs="Calibri"/>
          <w:sz w:val="16"/>
          <w:szCs w:val="16"/>
        </w:rPr>
        <w:t xml:space="preserve"> Bitte nutzen Sie zum Rechnen die </w:t>
      </w:r>
      <w:r w:rsidR="00682647" w:rsidRPr="005E358F">
        <w:rPr>
          <w:rFonts w:ascii="Calibri" w:hAnsi="Calibri" w:cs="Calibri"/>
          <w:sz w:val="16"/>
          <w:szCs w:val="16"/>
        </w:rPr>
        <w:t>nächste Seite</w:t>
      </w:r>
      <w:r w:rsidRPr="005E358F">
        <w:rPr>
          <w:rFonts w:ascii="Calibri" w:hAnsi="Calibri" w:cs="Calibri"/>
          <w:sz w:val="16"/>
          <w:szCs w:val="16"/>
        </w:rPr>
        <w:t xml:space="preserve">                                                           &gt;&gt;&gt;&gt;&gt;&gt;&gt;   </w:t>
      </w:r>
    </w:p>
    <w:p w:rsidR="00757D6A" w:rsidRPr="00FE48CB" w:rsidRDefault="00757D6A" w:rsidP="00FE48CB">
      <w:pPr>
        <w:rPr>
          <w:rFonts w:ascii="Calibri" w:eastAsiaTheme="minorEastAsia" w:hAnsi="Calibri" w:cs="Calibri"/>
          <w:sz w:val="24"/>
          <w:szCs w:val="24"/>
          <w:lang w:eastAsia="de-DE"/>
        </w:rPr>
      </w:pPr>
      <w:r w:rsidRPr="00046634">
        <w:rPr>
          <w:rFonts w:ascii="Calibri" w:hAnsi="Calibri" w:cs="Calibri"/>
        </w:rPr>
        <w:lastRenderedPageBreak/>
        <w:t xml:space="preserve">                                           </w:t>
      </w:r>
      <w:r>
        <w:rPr>
          <w:rFonts w:ascii="Calibri" w:hAnsi="Calibri" w:cs="Calibri"/>
        </w:rPr>
        <w:t xml:space="preserve">                                </w:t>
      </w:r>
    </w:p>
    <w:p w:rsidR="00CA1E66" w:rsidRPr="00DE03BB" w:rsidRDefault="00757D6A" w:rsidP="00DE03BB">
      <w:pPr>
        <w:pStyle w:val="StandardWeb"/>
        <w:ind w:left="50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A19CDC" wp14:editId="520B5932">
                <wp:simplePos x="0" y="0"/>
                <wp:positionH relativeFrom="column">
                  <wp:posOffset>0</wp:posOffset>
                </wp:positionH>
                <wp:positionV relativeFrom="paragraph">
                  <wp:posOffset>10103485</wp:posOffset>
                </wp:positionV>
                <wp:extent cx="5356860" cy="1432560"/>
                <wp:effectExtent l="0" t="0" r="0" b="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43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D29C3" id="Rechteck 18" o:spid="_x0000_s1026" style="position:absolute;margin-left:0;margin-top:795.55pt;width:421.8pt;height:112.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" fillcolor="white [3212]" stroked="f" strokeweight="2.25pt"/>
            </w:pict>
          </mc:Fallback>
        </mc:AlternateContent>
      </w:r>
    </w:p>
    <w:sectPr w:rsidR="00CA1E66" w:rsidRPr="00DE03BB" w:rsidSect="00FE7521"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C9" w:rsidRDefault="00403CC9" w:rsidP="000565E6">
      <w:pPr>
        <w:spacing w:after="0" w:line="240" w:lineRule="auto"/>
      </w:pPr>
      <w:r>
        <w:separator/>
      </w:r>
    </w:p>
  </w:endnote>
  <w:endnote w:type="continuationSeparator" w:id="0">
    <w:p w:rsidR="00403CC9" w:rsidRDefault="00403CC9" w:rsidP="0005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189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01201" w:rsidRDefault="00F01201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58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0E034E">
              <w:rPr>
                <w:b/>
                <w:bCs/>
                <w:sz w:val="24"/>
                <w:szCs w:val="24"/>
              </w:rPr>
              <w:t>18</w:t>
            </w:r>
          </w:p>
        </w:sdtContent>
      </w:sdt>
    </w:sdtContent>
  </w:sdt>
  <w:p w:rsidR="00F01201" w:rsidRDefault="00F0120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2360E4" wp14:editId="0D49041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e834f35b545b4ffd10180cf" descr="{&quot;HashCode&quot;:-12641286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01" w:rsidRPr="00D336B6" w:rsidRDefault="00F01201" w:rsidP="00D336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6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360E4" id="_x0000_t202" coordsize="21600,21600" o:spt="202" path="m,l,21600r21600,l21600,xe">
              <v:stroke joinstyle="miter"/>
              <v:path gradientshapeok="t" o:connecttype="rect"/>
            </v:shapetype>
            <v:shape id="MSIPCMfe834f35b545b4ffd10180cf" o:spid="_x0000_s1033" type="#_x0000_t202" alt="{&quot;HashCode&quot;:-126412861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" o:allowincell="f" filled="f" stroked="f" strokeweight=".5pt">
              <v:textbox inset=",0,,0">
                <w:txbxContent>
                  <w:p w:rsidR="00F01201" w:rsidRPr="00D336B6" w:rsidRDefault="00F01201" w:rsidP="00D336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36B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01" w:rsidRDefault="00F0120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46484b18a70ac82e256fc3da" descr="{&quot;HashCode&quot;:-12641286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01" w:rsidRPr="00D336B6" w:rsidRDefault="00F01201" w:rsidP="00D336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6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484b18a70ac82e256fc3da" o:spid="_x0000_s1034" type="#_x0000_t202" alt="{&quot;HashCode&quot;:-126412861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qH13UWwDAABRBwAADgAAAAAAAAAAAAAAAAAuAgAAZHJzL2Uyb0RvYy54bWxQSwECLQAUAAYA&#10;CAAAACEAg7KPK98AAAALAQAADwAAAAAAAAAAAAAAAADGBQAAZHJzL2Rvd25yZXYueG1sUEsFBgAA&#10;AAAEAAQA8wAAANIGAAAAAA==&#10;" o:allowincell="f" filled="f" stroked="f" strokeweight=".5pt">
              <v:textbox inset=",0,,0">
                <w:txbxContent>
                  <w:p w:rsidR="00F01201" w:rsidRPr="00D336B6" w:rsidRDefault="00F01201" w:rsidP="00D336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36B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C9" w:rsidRDefault="00403CC9" w:rsidP="000565E6">
      <w:pPr>
        <w:spacing w:after="0" w:line="240" w:lineRule="auto"/>
      </w:pPr>
      <w:r>
        <w:separator/>
      </w:r>
    </w:p>
  </w:footnote>
  <w:footnote w:type="continuationSeparator" w:id="0">
    <w:p w:rsidR="00403CC9" w:rsidRDefault="00403CC9" w:rsidP="0005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6F"/>
    <w:multiLevelType w:val="hybridMultilevel"/>
    <w:tmpl w:val="E292ABB4"/>
    <w:lvl w:ilvl="0" w:tplc="D4DA2F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1D3"/>
    <w:multiLevelType w:val="hybridMultilevel"/>
    <w:tmpl w:val="C0004EFA"/>
    <w:lvl w:ilvl="0" w:tplc="0A0E3702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1324"/>
    <w:multiLevelType w:val="hybridMultilevel"/>
    <w:tmpl w:val="C1962D12"/>
    <w:lvl w:ilvl="0" w:tplc="51EC3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7F77"/>
    <w:multiLevelType w:val="hybridMultilevel"/>
    <w:tmpl w:val="90DE416C"/>
    <w:lvl w:ilvl="0" w:tplc="D4DA2F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74E"/>
    <w:multiLevelType w:val="hybridMultilevel"/>
    <w:tmpl w:val="0B8440EC"/>
    <w:lvl w:ilvl="0" w:tplc="07B4DAE4">
      <w:start w:val="2"/>
      <w:numFmt w:val="upperLetter"/>
      <w:lvlText w:val="%1."/>
      <w:lvlJc w:val="left"/>
      <w:pPr>
        <w:ind w:left="465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02471"/>
    <w:multiLevelType w:val="hybridMultilevel"/>
    <w:tmpl w:val="5738692C"/>
    <w:lvl w:ilvl="0" w:tplc="CDEEA950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A6149"/>
    <w:multiLevelType w:val="hybridMultilevel"/>
    <w:tmpl w:val="7CBE12DA"/>
    <w:lvl w:ilvl="0" w:tplc="BC12AEF2">
      <w:start w:val="1"/>
      <w:numFmt w:val="upperLetter"/>
      <w:lvlText w:val="%1."/>
      <w:lvlJc w:val="left"/>
      <w:pPr>
        <w:ind w:left="1125" w:hanging="360"/>
      </w:pPr>
      <w:rPr>
        <w:rFonts w:ascii="Calibri" w:eastAsiaTheme="minorEastAsia" w:hAnsi="Calibri" w:cs="Calibri" w:hint="default"/>
        <w:b/>
        <w:i w:val="0"/>
        <w:noProof w:val="0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A7A69C2"/>
    <w:multiLevelType w:val="hybridMultilevel"/>
    <w:tmpl w:val="DC904416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8B08310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Bidi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76CA"/>
    <w:multiLevelType w:val="hybridMultilevel"/>
    <w:tmpl w:val="D72C5EAC"/>
    <w:lvl w:ilvl="0" w:tplc="45680794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DFB"/>
    <w:multiLevelType w:val="hybridMultilevel"/>
    <w:tmpl w:val="A0BA806E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294"/>
    <w:multiLevelType w:val="hybridMultilevel"/>
    <w:tmpl w:val="65E6A962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6BE3"/>
    <w:multiLevelType w:val="hybridMultilevel"/>
    <w:tmpl w:val="B1BE736E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4A13"/>
    <w:multiLevelType w:val="hybridMultilevel"/>
    <w:tmpl w:val="FF3658BC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4065"/>
    <w:multiLevelType w:val="hybridMultilevel"/>
    <w:tmpl w:val="465A6D88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11C"/>
    <w:multiLevelType w:val="hybridMultilevel"/>
    <w:tmpl w:val="DA9AC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61B5"/>
    <w:multiLevelType w:val="hybridMultilevel"/>
    <w:tmpl w:val="4CB05EE0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284E"/>
    <w:multiLevelType w:val="hybridMultilevel"/>
    <w:tmpl w:val="DCB25BEC"/>
    <w:lvl w:ilvl="0" w:tplc="A426EDF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2798"/>
    <w:multiLevelType w:val="hybridMultilevel"/>
    <w:tmpl w:val="19B24B92"/>
    <w:lvl w:ilvl="0" w:tplc="08B08310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A57E3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46A"/>
    <w:multiLevelType w:val="hybridMultilevel"/>
    <w:tmpl w:val="D6169FCC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4B33"/>
    <w:multiLevelType w:val="hybridMultilevel"/>
    <w:tmpl w:val="0F6AC9E8"/>
    <w:lvl w:ilvl="0" w:tplc="08B08310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60331"/>
    <w:multiLevelType w:val="hybridMultilevel"/>
    <w:tmpl w:val="45E48786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15427"/>
    <w:multiLevelType w:val="hybridMultilevel"/>
    <w:tmpl w:val="316EC368"/>
    <w:lvl w:ilvl="0" w:tplc="0A0E3702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32E"/>
    <w:multiLevelType w:val="hybridMultilevel"/>
    <w:tmpl w:val="D2FED856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0614C"/>
    <w:multiLevelType w:val="hybridMultilevel"/>
    <w:tmpl w:val="52CCB47A"/>
    <w:lvl w:ilvl="0" w:tplc="08B08310">
      <w:start w:val="1"/>
      <w:numFmt w:val="upperLetter"/>
      <w:lvlText w:val="%1."/>
      <w:lvlJc w:val="left"/>
      <w:pPr>
        <w:ind w:left="465" w:hanging="360"/>
      </w:pPr>
      <w:rPr>
        <w:rFonts w:asciiTheme="minorHAnsi" w:hAnsiTheme="minorHAnsi"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54C7157A"/>
    <w:multiLevelType w:val="hybridMultilevel"/>
    <w:tmpl w:val="3BB4C598"/>
    <w:lvl w:ilvl="0" w:tplc="08B08310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412E"/>
    <w:multiLevelType w:val="hybridMultilevel"/>
    <w:tmpl w:val="62CCCBCC"/>
    <w:lvl w:ilvl="0" w:tplc="4704EF8C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E6292C"/>
    <w:multiLevelType w:val="hybridMultilevel"/>
    <w:tmpl w:val="5DCCEBDC"/>
    <w:lvl w:ilvl="0" w:tplc="B95A3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E68AF"/>
    <w:multiLevelType w:val="hybridMultilevel"/>
    <w:tmpl w:val="4A541110"/>
    <w:lvl w:ilvl="0" w:tplc="C898FC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3D77"/>
    <w:multiLevelType w:val="hybridMultilevel"/>
    <w:tmpl w:val="801AC6B4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4C53"/>
    <w:multiLevelType w:val="hybridMultilevel"/>
    <w:tmpl w:val="A6D606A0"/>
    <w:lvl w:ilvl="0" w:tplc="967EF5A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11795"/>
    <w:multiLevelType w:val="hybridMultilevel"/>
    <w:tmpl w:val="BE148520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56B04"/>
    <w:multiLevelType w:val="hybridMultilevel"/>
    <w:tmpl w:val="7ACA122A"/>
    <w:lvl w:ilvl="0" w:tplc="08B0831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D0332"/>
    <w:multiLevelType w:val="hybridMultilevel"/>
    <w:tmpl w:val="A80EBF36"/>
    <w:lvl w:ilvl="0" w:tplc="989E503E">
      <w:start w:val="3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6885"/>
    <w:multiLevelType w:val="hybridMultilevel"/>
    <w:tmpl w:val="223CC5D4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70E8B"/>
    <w:multiLevelType w:val="hybridMultilevel"/>
    <w:tmpl w:val="294EFCA8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D3C82"/>
    <w:multiLevelType w:val="hybridMultilevel"/>
    <w:tmpl w:val="EBFE0F06"/>
    <w:lvl w:ilvl="0" w:tplc="A3AEC1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F7018"/>
    <w:multiLevelType w:val="hybridMultilevel"/>
    <w:tmpl w:val="1C4CDC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7297"/>
    <w:multiLevelType w:val="hybridMultilevel"/>
    <w:tmpl w:val="EB329874"/>
    <w:lvl w:ilvl="0" w:tplc="72EAE83C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6E50"/>
    <w:multiLevelType w:val="hybridMultilevel"/>
    <w:tmpl w:val="80AE244A"/>
    <w:lvl w:ilvl="0" w:tplc="E640A4F6">
      <w:start w:val="1"/>
      <w:numFmt w:val="upperLetter"/>
      <w:lvlText w:val="%1."/>
      <w:lvlJc w:val="left"/>
      <w:pPr>
        <w:ind w:left="465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7B1F"/>
    <w:multiLevelType w:val="hybridMultilevel"/>
    <w:tmpl w:val="5EFEC8D0"/>
    <w:lvl w:ilvl="0" w:tplc="08B08310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418DB"/>
    <w:multiLevelType w:val="hybridMultilevel"/>
    <w:tmpl w:val="CBB2E156"/>
    <w:lvl w:ilvl="0" w:tplc="08B083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5883"/>
    <w:multiLevelType w:val="hybridMultilevel"/>
    <w:tmpl w:val="78467F5C"/>
    <w:lvl w:ilvl="0" w:tplc="08B08310">
      <w:start w:val="1"/>
      <w:numFmt w:val="upperLetter"/>
      <w:lvlText w:val="%1."/>
      <w:lvlJc w:val="left"/>
      <w:pPr>
        <w:ind w:left="1068" w:hanging="708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920B2"/>
    <w:multiLevelType w:val="hybridMultilevel"/>
    <w:tmpl w:val="F0C68342"/>
    <w:lvl w:ilvl="0" w:tplc="07B4DAE4">
      <w:start w:val="2"/>
      <w:numFmt w:val="upperLetter"/>
      <w:lvlText w:val="%1."/>
      <w:lvlJc w:val="left"/>
      <w:pPr>
        <w:ind w:left="465" w:hanging="360"/>
      </w:pPr>
      <w:rPr>
        <w:rFonts w:asciiTheme="minorHAnsi" w:hAnsiTheme="minorHAnsi" w:cstheme="minorBidi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26"/>
  </w:num>
  <w:num w:numId="5">
    <w:abstractNumId w:val="11"/>
  </w:num>
  <w:num w:numId="6">
    <w:abstractNumId w:val="36"/>
  </w:num>
  <w:num w:numId="7">
    <w:abstractNumId w:val="15"/>
  </w:num>
  <w:num w:numId="8">
    <w:abstractNumId w:val="37"/>
  </w:num>
  <w:num w:numId="9">
    <w:abstractNumId w:val="35"/>
  </w:num>
  <w:num w:numId="10">
    <w:abstractNumId w:val="40"/>
  </w:num>
  <w:num w:numId="11">
    <w:abstractNumId w:val="12"/>
  </w:num>
  <w:num w:numId="12">
    <w:abstractNumId w:val="19"/>
  </w:num>
  <w:num w:numId="13">
    <w:abstractNumId w:val="32"/>
  </w:num>
  <w:num w:numId="14">
    <w:abstractNumId w:val="7"/>
  </w:num>
  <w:num w:numId="15">
    <w:abstractNumId w:val="38"/>
  </w:num>
  <w:num w:numId="16">
    <w:abstractNumId w:val="4"/>
  </w:num>
  <w:num w:numId="17">
    <w:abstractNumId w:val="42"/>
  </w:num>
  <w:num w:numId="18">
    <w:abstractNumId w:val="39"/>
  </w:num>
  <w:num w:numId="19">
    <w:abstractNumId w:val="33"/>
  </w:num>
  <w:num w:numId="20">
    <w:abstractNumId w:val="14"/>
  </w:num>
  <w:num w:numId="21">
    <w:abstractNumId w:val="28"/>
  </w:num>
  <w:num w:numId="22">
    <w:abstractNumId w:val="20"/>
  </w:num>
  <w:num w:numId="23">
    <w:abstractNumId w:val="17"/>
  </w:num>
  <w:num w:numId="24">
    <w:abstractNumId w:val="5"/>
  </w:num>
  <w:num w:numId="25">
    <w:abstractNumId w:val="16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31"/>
  </w:num>
  <w:num w:numId="31">
    <w:abstractNumId w:val="25"/>
  </w:num>
  <w:num w:numId="32">
    <w:abstractNumId w:val="27"/>
  </w:num>
  <w:num w:numId="33">
    <w:abstractNumId w:val="13"/>
  </w:num>
  <w:num w:numId="34">
    <w:abstractNumId w:val="22"/>
  </w:num>
  <w:num w:numId="35">
    <w:abstractNumId w:val="2"/>
  </w:num>
  <w:num w:numId="36">
    <w:abstractNumId w:val="24"/>
  </w:num>
  <w:num w:numId="37">
    <w:abstractNumId w:val="41"/>
  </w:num>
  <w:num w:numId="38">
    <w:abstractNumId w:val="34"/>
  </w:num>
  <w:num w:numId="39">
    <w:abstractNumId w:val="9"/>
  </w:num>
  <w:num w:numId="40">
    <w:abstractNumId w:val="21"/>
  </w:num>
  <w:num w:numId="41">
    <w:abstractNumId w:val="1"/>
  </w:num>
  <w:num w:numId="42">
    <w:abstractNumId w:val="3"/>
  </w:num>
  <w:num w:numId="4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E5"/>
    <w:rsid w:val="0000283E"/>
    <w:rsid w:val="00006CAD"/>
    <w:rsid w:val="000164B3"/>
    <w:rsid w:val="000271DD"/>
    <w:rsid w:val="000318F5"/>
    <w:rsid w:val="0003521D"/>
    <w:rsid w:val="00035607"/>
    <w:rsid w:val="000361AC"/>
    <w:rsid w:val="00042FFC"/>
    <w:rsid w:val="000460F4"/>
    <w:rsid w:val="00046634"/>
    <w:rsid w:val="00055099"/>
    <w:rsid w:val="000565E6"/>
    <w:rsid w:val="00062AE7"/>
    <w:rsid w:val="0006790E"/>
    <w:rsid w:val="00081621"/>
    <w:rsid w:val="00082C53"/>
    <w:rsid w:val="00083D4D"/>
    <w:rsid w:val="00085ABD"/>
    <w:rsid w:val="00087A5C"/>
    <w:rsid w:val="00092107"/>
    <w:rsid w:val="00092139"/>
    <w:rsid w:val="00092924"/>
    <w:rsid w:val="00092E66"/>
    <w:rsid w:val="000934D2"/>
    <w:rsid w:val="00095188"/>
    <w:rsid w:val="000A177D"/>
    <w:rsid w:val="000A4D7A"/>
    <w:rsid w:val="000A7647"/>
    <w:rsid w:val="000B377F"/>
    <w:rsid w:val="000B4A76"/>
    <w:rsid w:val="000C52B4"/>
    <w:rsid w:val="000E034E"/>
    <w:rsid w:val="000E15D2"/>
    <w:rsid w:val="000E3715"/>
    <w:rsid w:val="000E39DF"/>
    <w:rsid w:val="000E708C"/>
    <w:rsid w:val="000F2EAF"/>
    <w:rsid w:val="000F3AFB"/>
    <w:rsid w:val="000F7719"/>
    <w:rsid w:val="00101FFB"/>
    <w:rsid w:val="00107954"/>
    <w:rsid w:val="001113B8"/>
    <w:rsid w:val="001244A9"/>
    <w:rsid w:val="00126CD6"/>
    <w:rsid w:val="00140B97"/>
    <w:rsid w:val="00146C7D"/>
    <w:rsid w:val="00150DBA"/>
    <w:rsid w:val="00154F0E"/>
    <w:rsid w:val="0015554D"/>
    <w:rsid w:val="0015690D"/>
    <w:rsid w:val="0016676F"/>
    <w:rsid w:val="00185AA3"/>
    <w:rsid w:val="00194E9D"/>
    <w:rsid w:val="001A48E3"/>
    <w:rsid w:val="001A7114"/>
    <w:rsid w:val="001B1D8A"/>
    <w:rsid w:val="001B726D"/>
    <w:rsid w:val="001C57E0"/>
    <w:rsid w:val="001C7815"/>
    <w:rsid w:val="001D3BCA"/>
    <w:rsid w:val="001D4DDD"/>
    <w:rsid w:val="001E054C"/>
    <w:rsid w:val="001E0AE2"/>
    <w:rsid w:val="001E12B6"/>
    <w:rsid w:val="001E2C8F"/>
    <w:rsid w:val="001E4CD1"/>
    <w:rsid w:val="001F03FC"/>
    <w:rsid w:val="00203D60"/>
    <w:rsid w:val="00207EF2"/>
    <w:rsid w:val="00210F5D"/>
    <w:rsid w:val="002172CE"/>
    <w:rsid w:val="00217A40"/>
    <w:rsid w:val="00230D2E"/>
    <w:rsid w:val="0023716C"/>
    <w:rsid w:val="00241F03"/>
    <w:rsid w:val="002426FD"/>
    <w:rsid w:val="00244C14"/>
    <w:rsid w:val="002511E7"/>
    <w:rsid w:val="00252F4F"/>
    <w:rsid w:val="00253AC2"/>
    <w:rsid w:val="00253AF9"/>
    <w:rsid w:val="002808D6"/>
    <w:rsid w:val="00281AB1"/>
    <w:rsid w:val="002820D6"/>
    <w:rsid w:val="002914D9"/>
    <w:rsid w:val="002A1DC0"/>
    <w:rsid w:val="002A570C"/>
    <w:rsid w:val="002B0347"/>
    <w:rsid w:val="002B275D"/>
    <w:rsid w:val="002C5019"/>
    <w:rsid w:val="002C786E"/>
    <w:rsid w:val="002C78A6"/>
    <w:rsid w:val="002D7D73"/>
    <w:rsid w:val="002D7F5D"/>
    <w:rsid w:val="002E284F"/>
    <w:rsid w:val="002F1136"/>
    <w:rsid w:val="002F1F54"/>
    <w:rsid w:val="002F3BB5"/>
    <w:rsid w:val="003054CD"/>
    <w:rsid w:val="003079CD"/>
    <w:rsid w:val="003120F1"/>
    <w:rsid w:val="00315F05"/>
    <w:rsid w:val="00317B36"/>
    <w:rsid w:val="0032005A"/>
    <w:rsid w:val="00325A86"/>
    <w:rsid w:val="00326913"/>
    <w:rsid w:val="00330B04"/>
    <w:rsid w:val="00331599"/>
    <w:rsid w:val="00334390"/>
    <w:rsid w:val="00343841"/>
    <w:rsid w:val="00344B0B"/>
    <w:rsid w:val="0035557B"/>
    <w:rsid w:val="00360C89"/>
    <w:rsid w:val="003624B8"/>
    <w:rsid w:val="003641DA"/>
    <w:rsid w:val="00364984"/>
    <w:rsid w:val="003722BD"/>
    <w:rsid w:val="00373DF3"/>
    <w:rsid w:val="003743F7"/>
    <w:rsid w:val="003745DF"/>
    <w:rsid w:val="00376841"/>
    <w:rsid w:val="003C260B"/>
    <w:rsid w:val="003C3CD4"/>
    <w:rsid w:val="003D51EB"/>
    <w:rsid w:val="003F3A69"/>
    <w:rsid w:val="00400FE5"/>
    <w:rsid w:val="00403554"/>
    <w:rsid w:val="00403CC9"/>
    <w:rsid w:val="0043530B"/>
    <w:rsid w:val="00443D52"/>
    <w:rsid w:val="00445206"/>
    <w:rsid w:val="004469D5"/>
    <w:rsid w:val="00457E68"/>
    <w:rsid w:val="004707CC"/>
    <w:rsid w:val="00474B08"/>
    <w:rsid w:val="0047674E"/>
    <w:rsid w:val="00481A7F"/>
    <w:rsid w:val="004B0B7F"/>
    <w:rsid w:val="004B1407"/>
    <w:rsid w:val="004B1AA1"/>
    <w:rsid w:val="004B457B"/>
    <w:rsid w:val="004B79F9"/>
    <w:rsid w:val="004C073B"/>
    <w:rsid w:val="004C100A"/>
    <w:rsid w:val="004C3DAD"/>
    <w:rsid w:val="004D0797"/>
    <w:rsid w:val="004D6A21"/>
    <w:rsid w:val="004D7F76"/>
    <w:rsid w:val="004E2836"/>
    <w:rsid w:val="004E599D"/>
    <w:rsid w:val="004E6388"/>
    <w:rsid w:val="004F14C9"/>
    <w:rsid w:val="0050275F"/>
    <w:rsid w:val="005034FD"/>
    <w:rsid w:val="00503A0E"/>
    <w:rsid w:val="005267F3"/>
    <w:rsid w:val="00532168"/>
    <w:rsid w:val="005341E1"/>
    <w:rsid w:val="00550E61"/>
    <w:rsid w:val="00564BE2"/>
    <w:rsid w:val="00564FDA"/>
    <w:rsid w:val="0059165E"/>
    <w:rsid w:val="00592549"/>
    <w:rsid w:val="00593B02"/>
    <w:rsid w:val="005A2ED6"/>
    <w:rsid w:val="005A754C"/>
    <w:rsid w:val="005B17D2"/>
    <w:rsid w:val="005B5383"/>
    <w:rsid w:val="005B7053"/>
    <w:rsid w:val="005C444B"/>
    <w:rsid w:val="005C4B47"/>
    <w:rsid w:val="005E1064"/>
    <w:rsid w:val="005E358F"/>
    <w:rsid w:val="005E46E3"/>
    <w:rsid w:val="005E5E2E"/>
    <w:rsid w:val="005E6A1A"/>
    <w:rsid w:val="005F4420"/>
    <w:rsid w:val="005F474F"/>
    <w:rsid w:val="00601218"/>
    <w:rsid w:val="00601A32"/>
    <w:rsid w:val="0060513B"/>
    <w:rsid w:val="00606276"/>
    <w:rsid w:val="0061011B"/>
    <w:rsid w:val="00631444"/>
    <w:rsid w:val="00634330"/>
    <w:rsid w:val="006468D5"/>
    <w:rsid w:val="0065418C"/>
    <w:rsid w:val="00654D50"/>
    <w:rsid w:val="006572A9"/>
    <w:rsid w:val="00663B77"/>
    <w:rsid w:val="006820E6"/>
    <w:rsid w:val="00682647"/>
    <w:rsid w:val="00690860"/>
    <w:rsid w:val="00694880"/>
    <w:rsid w:val="006A040D"/>
    <w:rsid w:val="006A1BF1"/>
    <w:rsid w:val="006A2B72"/>
    <w:rsid w:val="006B424C"/>
    <w:rsid w:val="006C100E"/>
    <w:rsid w:val="006C1D36"/>
    <w:rsid w:val="006E26AC"/>
    <w:rsid w:val="006E5DA4"/>
    <w:rsid w:val="006F23FD"/>
    <w:rsid w:val="007121AC"/>
    <w:rsid w:val="0072477F"/>
    <w:rsid w:val="00730822"/>
    <w:rsid w:val="00735FF0"/>
    <w:rsid w:val="0073700B"/>
    <w:rsid w:val="00737595"/>
    <w:rsid w:val="007420C5"/>
    <w:rsid w:val="00742EC5"/>
    <w:rsid w:val="00753A02"/>
    <w:rsid w:val="00753DE6"/>
    <w:rsid w:val="007569EE"/>
    <w:rsid w:val="00757D6A"/>
    <w:rsid w:val="007621CF"/>
    <w:rsid w:val="00763C23"/>
    <w:rsid w:val="007661B2"/>
    <w:rsid w:val="00773104"/>
    <w:rsid w:val="0077470E"/>
    <w:rsid w:val="00782503"/>
    <w:rsid w:val="00784517"/>
    <w:rsid w:val="00793AB8"/>
    <w:rsid w:val="007B08E8"/>
    <w:rsid w:val="007B4870"/>
    <w:rsid w:val="007C7411"/>
    <w:rsid w:val="007D4690"/>
    <w:rsid w:val="007E1D69"/>
    <w:rsid w:val="007E24D0"/>
    <w:rsid w:val="007E48B9"/>
    <w:rsid w:val="007F07EB"/>
    <w:rsid w:val="007F37B6"/>
    <w:rsid w:val="008019CD"/>
    <w:rsid w:val="00803E94"/>
    <w:rsid w:val="0080735B"/>
    <w:rsid w:val="00811E3F"/>
    <w:rsid w:val="00815809"/>
    <w:rsid w:val="00817B11"/>
    <w:rsid w:val="00824904"/>
    <w:rsid w:val="00825E42"/>
    <w:rsid w:val="00830B8A"/>
    <w:rsid w:val="00833BD7"/>
    <w:rsid w:val="00842D24"/>
    <w:rsid w:val="00845BFC"/>
    <w:rsid w:val="008547DC"/>
    <w:rsid w:val="00857A80"/>
    <w:rsid w:val="00862934"/>
    <w:rsid w:val="00872804"/>
    <w:rsid w:val="00881AFA"/>
    <w:rsid w:val="00883251"/>
    <w:rsid w:val="00883DD6"/>
    <w:rsid w:val="008A0AEB"/>
    <w:rsid w:val="008A3848"/>
    <w:rsid w:val="008A3E6E"/>
    <w:rsid w:val="008B24C2"/>
    <w:rsid w:val="008C08C5"/>
    <w:rsid w:val="008C78ED"/>
    <w:rsid w:val="008E7301"/>
    <w:rsid w:val="008F03A7"/>
    <w:rsid w:val="008F1ACA"/>
    <w:rsid w:val="00900776"/>
    <w:rsid w:val="00902301"/>
    <w:rsid w:val="00905641"/>
    <w:rsid w:val="009059DD"/>
    <w:rsid w:val="00907A08"/>
    <w:rsid w:val="009115D2"/>
    <w:rsid w:val="00912C47"/>
    <w:rsid w:val="00917DEE"/>
    <w:rsid w:val="009545B4"/>
    <w:rsid w:val="00956A62"/>
    <w:rsid w:val="009572A9"/>
    <w:rsid w:val="009712A6"/>
    <w:rsid w:val="0097577A"/>
    <w:rsid w:val="009802E9"/>
    <w:rsid w:val="00982426"/>
    <w:rsid w:val="00990DD6"/>
    <w:rsid w:val="00996867"/>
    <w:rsid w:val="009A2F6A"/>
    <w:rsid w:val="009B4F15"/>
    <w:rsid w:val="009B6316"/>
    <w:rsid w:val="009C5809"/>
    <w:rsid w:val="009D2366"/>
    <w:rsid w:val="009D2EBE"/>
    <w:rsid w:val="009D3B0A"/>
    <w:rsid w:val="009D5E12"/>
    <w:rsid w:val="009D6CF5"/>
    <w:rsid w:val="009E56BA"/>
    <w:rsid w:val="009F0F86"/>
    <w:rsid w:val="009F6301"/>
    <w:rsid w:val="00A06FEA"/>
    <w:rsid w:val="00A15383"/>
    <w:rsid w:val="00A166C3"/>
    <w:rsid w:val="00A22FC7"/>
    <w:rsid w:val="00A24AA7"/>
    <w:rsid w:val="00A3000C"/>
    <w:rsid w:val="00A307E8"/>
    <w:rsid w:val="00A309D7"/>
    <w:rsid w:val="00A34673"/>
    <w:rsid w:val="00A41249"/>
    <w:rsid w:val="00A4242D"/>
    <w:rsid w:val="00A434B7"/>
    <w:rsid w:val="00A463E6"/>
    <w:rsid w:val="00A50794"/>
    <w:rsid w:val="00A552FD"/>
    <w:rsid w:val="00A66E47"/>
    <w:rsid w:val="00A84332"/>
    <w:rsid w:val="00A84BE4"/>
    <w:rsid w:val="00A86B76"/>
    <w:rsid w:val="00AB42CE"/>
    <w:rsid w:val="00AB5D5E"/>
    <w:rsid w:val="00AC7F61"/>
    <w:rsid w:val="00AD493E"/>
    <w:rsid w:val="00AD4A98"/>
    <w:rsid w:val="00AD5B80"/>
    <w:rsid w:val="00AE4769"/>
    <w:rsid w:val="00AE5D93"/>
    <w:rsid w:val="00AF309E"/>
    <w:rsid w:val="00B0356F"/>
    <w:rsid w:val="00B13702"/>
    <w:rsid w:val="00B14227"/>
    <w:rsid w:val="00B264F0"/>
    <w:rsid w:val="00B3227C"/>
    <w:rsid w:val="00B345FF"/>
    <w:rsid w:val="00B34B51"/>
    <w:rsid w:val="00B35AC2"/>
    <w:rsid w:val="00B40553"/>
    <w:rsid w:val="00B41439"/>
    <w:rsid w:val="00B470C5"/>
    <w:rsid w:val="00B575CE"/>
    <w:rsid w:val="00B60E24"/>
    <w:rsid w:val="00B61BA2"/>
    <w:rsid w:val="00B73031"/>
    <w:rsid w:val="00B73B42"/>
    <w:rsid w:val="00B814A7"/>
    <w:rsid w:val="00B82652"/>
    <w:rsid w:val="00B839FB"/>
    <w:rsid w:val="00B858F3"/>
    <w:rsid w:val="00B91C6B"/>
    <w:rsid w:val="00B92C18"/>
    <w:rsid w:val="00BB09A0"/>
    <w:rsid w:val="00BB42E2"/>
    <w:rsid w:val="00BB727A"/>
    <w:rsid w:val="00BB7350"/>
    <w:rsid w:val="00BC478C"/>
    <w:rsid w:val="00BC622F"/>
    <w:rsid w:val="00BD031F"/>
    <w:rsid w:val="00BD597C"/>
    <w:rsid w:val="00BD75B9"/>
    <w:rsid w:val="00BD7769"/>
    <w:rsid w:val="00BD7AB4"/>
    <w:rsid w:val="00BF69EE"/>
    <w:rsid w:val="00BF7C0C"/>
    <w:rsid w:val="00C00EF0"/>
    <w:rsid w:val="00C27F15"/>
    <w:rsid w:val="00C3367F"/>
    <w:rsid w:val="00C340D4"/>
    <w:rsid w:val="00C35725"/>
    <w:rsid w:val="00C379A3"/>
    <w:rsid w:val="00C471A9"/>
    <w:rsid w:val="00C4750D"/>
    <w:rsid w:val="00C523D6"/>
    <w:rsid w:val="00C549B4"/>
    <w:rsid w:val="00C61512"/>
    <w:rsid w:val="00C62EC5"/>
    <w:rsid w:val="00C7218C"/>
    <w:rsid w:val="00C73D40"/>
    <w:rsid w:val="00C80B0F"/>
    <w:rsid w:val="00C92C4E"/>
    <w:rsid w:val="00C95A95"/>
    <w:rsid w:val="00CA1E66"/>
    <w:rsid w:val="00CC3694"/>
    <w:rsid w:val="00CC4A1A"/>
    <w:rsid w:val="00CD07D2"/>
    <w:rsid w:val="00CD6D6B"/>
    <w:rsid w:val="00CD7494"/>
    <w:rsid w:val="00D06E50"/>
    <w:rsid w:val="00D11E9C"/>
    <w:rsid w:val="00D23A26"/>
    <w:rsid w:val="00D333CB"/>
    <w:rsid w:val="00D336B6"/>
    <w:rsid w:val="00D43FDA"/>
    <w:rsid w:val="00D547D0"/>
    <w:rsid w:val="00D60D0A"/>
    <w:rsid w:val="00D62C4D"/>
    <w:rsid w:val="00D63553"/>
    <w:rsid w:val="00D64C0C"/>
    <w:rsid w:val="00D658EC"/>
    <w:rsid w:val="00D65F16"/>
    <w:rsid w:val="00D74CEB"/>
    <w:rsid w:val="00D80938"/>
    <w:rsid w:val="00D83596"/>
    <w:rsid w:val="00D92809"/>
    <w:rsid w:val="00D942AB"/>
    <w:rsid w:val="00D956D7"/>
    <w:rsid w:val="00DA3350"/>
    <w:rsid w:val="00DA53E5"/>
    <w:rsid w:val="00DC1483"/>
    <w:rsid w:val="00DC151F"/>
    <w:rsid w:val="00DC5E92"/>
    <w:rsid w:val="00DD50DB"/>
    <w:rsid w:val="00DD575D"/>
    <w:rsid w:val="00DD6225"/>
    <w:rsid w:val="00DD6C62"/>
    <w:rsid w:val="00DE03BB"/>
    <w:rsid w:val="00E01809"/>
    <w:rsid w:val="00E04751"/>
    <w:rsid w:val="00E047D0"/>
    <w:rsid w:val="00E04993"/>
    <w:rsid w:val="00E1274D"/>
    <w:rsid w:val="00E300F4"/>
    <w:rsid w:val="00E31B33"/>
    <w:rsid w:val="00E324EE"/>
    <w:rsid w:val="00E3652C"/>
    <w:rsid w:val="00E40782"/>
    <w:rsid w:val="00E41CD0"/>
    <w:rsid w:val="00E503D7"/>
    <w:rsid w:val="00E87326"/>
    <w:rsid w:val="00E9593D"/>
    <w:rsid w:val="00EA1C86"/>
    <w:rsid w:val="00EA4851"/>
    <w:rsid w:val="00EA596E"/>
    <w:rsid w:val="00EC2BF1"/>
    <w:rsid w:val="00EC7FE2"/>
    <w:rsid w:val="00ED18EE"/>
    <w:rsid w:val="00ED486B"/>
    <w:rsid w:val="00ED5955"/>
    <w:rsid w:val="00EE6AA0"/>
    <w:rsid w:val="00EE6DE3"/>
    <w:rsid w:val="00EF4DDF"/>
    <w:rsid w:val="00EF5DD6"/>
    <w:rsid w:val="00EF6C30"/>
    <w:rsid w:val="00F01201"/>
    <w:rsid w:val="00F04FB7"/>
    <w:rsid w:val="00F23358"/>
    <w:rsid w:val="00F249FF"/>
    <w:rsid w:val="00F36D3F"/>
    <w:rsid w:val="00F42AEC"/>
    <w:rsid w:val="00F43C7F"/>
    <w:rsid w:val="00F507F1"/>
    <w:rsid w:val="00F53766"/>
    <w:rsid w:val="00F56430"/>
    <w:rsid w:val="00F613CF"/>
    <w:rsid w:val="00F713AB"/>
    <w:rsid w:val="00F7595B"/>
    <w:rsid w:val="00F83569"/>
    <w:rsid w:val="00F8462A"/>
    <w:rsid w:val="00F85CEF"/>
    <w:rsid w:val="00F87D2B"/>
    <w:rsid w:val="00F912BA"/>
    <w:rsid w:val="00F96EFE"/>
    <w:rsid w:val="00FA2378"/>
    <w:rsid w:val="00FA2CC0"/>
    <w:rsid w:val="00FA58B1"/>
    <w:rsid w:val="00FB525A"/>
    <w:rsid w:val="00FE1932"/>
    <w:rsid w:val="00FE4213"/>
    <w:rsid w:val="00FE48CB"/>
    <w:rsid w:val="00FE6A6E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B248"/>
  <w15:docId w15:val="{E717E183-085E-4C50-A01B-6560C726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7D0"/>
  </w:style>
  <w:style w:type="paragraph" w:styleId="berschrift1">
    <w:name w:val="heading 1"/>
    <w:basedOn w:val="Standard"/>
    <w:next w:val="Standard"/>
    <w:link w:val="berschrift1Zchn"/>
    <w:uiPriority w:val="9"/>
    <w:qFormat/>
    <w:rsid w:val="0080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A5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3E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A53E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5E6"/>
  </w:style>
  <w:style w:type="paragraph" w:styleId="Fuzeile">
    <w:name w:val="footer"/>
    <w:basedOn w:val="Standard"/>
    <w:link w:val="FuzeileZchn"/>
    <w:uiPriority w:val="99"/>
    <w:unhideWhenUsed/>
    <w:rsid w:val="0005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5E6"/>
  </w:style>
  <w:style w:type="paragraph" w:styleId="Listenabsatz">
    <w:name w:val="List Paragraph"/>
    <w:basedOn w:val="Standard"/>
    <w:uiPriority w:val="34"/>
    <w:qFormat/>
    <w:rsid w:val="00203D60"/>
    <w:pPr>
      <w:ind w:left="720"/>
      <w:contextualSpacing/>
    </w:pPr>
  </w:style>
  <w:style w:type="character" w:customStyle="1" w:styleId="st">
    <w:name w:val="st"/>
    <w:basedOn w:val="Absatz-Standardschriftart"/>
    <w:rsid w:val="00AB42CE"/>
  </w:style>
  <w:style w:type="paragraph" w:styleId="Zitat">
    <w:name w:val="Quote"/>
    <w:basedOn w:val="Standard"/>
    <w:next w:val="Standard"/>
    <w:link w:val="ZitatZchn"/>
    <w:uiPriority w:val="29"/>
    <w:qFormat/>
    <w:rsid w:val="00F36D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36D3F"/>
    <w:rPr>
      <w:i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3E94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FE752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E7521"/>
    <w:rPr>
      <w:rFonts w:eastAsiaTheme="minorEastAsia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7521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74B0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260B"/>
    <w:pPr>
      <w:tabs>
        <w:tab w:val="left" w:pos="4536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74B08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474B08"/>
    <w:rPr>
      <w:color w:val="CC9900" w:themeColor="hyperlink"/>
      <w:u w:val="single"/>
    </w:rPr>
  </w:style>
  <w:style w:type="table" w:styleId="Tabellenraster">
    <w:name w:val="Table Grid"/>
    <w:basedOn w:val="NormaleTabelle"/>
    <w:uiPriority w:val="39"/>
    <w:rsid w:val="009D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ormalbold">
    <w:name w:val="textnormalbold"/>
    <w:basedOn w:val="Absatz-Standardschriftart"/>
    <w:rsid w:val="004B1AA1"/>
  </w:style>
  <w:style w:type="paragraph" w:customStyle="1" w:styleId="Default">
    <w:name w:val="Default"/>
    <w:rsid w:val="00403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itternetztabelle5dunkelAkzent11">
    <w:name w:val="Gitternetztabelle 5 dunkel  – Akzent 11"/>
    <w:basedOn w:val="NormaleTabelle"/>
    <w:uiPriority w:val="50"/>
    <w:rsid w:val="00F84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4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7A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7A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7A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7A7A" w:themeFill="accent1"/>
      </w:tcPr>
    </w:tblStylePr>
    <w:tblStylePr w:type="band1Vert">
      <w:tblPr/>
      <w:tcPr>
        <w:shd w:val="clear" w:color="auto" w:fill="C9C9C9" w:themeFill="accent1" w:themeFillTint="66"/>
      </w:tcPr>
    </w:tblStylePr>
    <w:tblStylePr w:type="band1Horz">
      <w:tblPr/>
      <w:tcPr>
        <w:shd w:val="clear" w:color="auto" w:fill="C9C9C9" w:themeFill="accent1" w:themeFillTint="66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AA0"/>
    <w:rPr>
      <w:rFonts w:asciiTheme="majorHAnsi" w:eastAsiaTheme="majorEastAsia" w:hAnsiTheme="majorHAnsi" w:cstheme="majorBidi"/>
      <w:color w:val="3C3C3C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41439"/>
    <w:pPr>
      <w:spacing w:after="100"/>
      <w:ind w:left="440"/>
    </w:pPr>
  </w:style>
  <w:style w:type="character" w:customStyle="1" w:styleId="scobfn">
    <w:name w:val="scobfn"/>
    <w:basedOn w:val="Absatz-Standardschriftart"/>
    <w:rsid w:val="00824904"/>
  </w:style>
  <w:style w:type="character" w:styleId="Fett">
    <w:name w:val="Strong"/>
    <w:basedOn w:val="Absatz-Standardschriftart"/>
    <w:uiPriority w:val="22"/>
    <w:qFormat/>
    <w:rsid w:val="00BB727A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10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1011B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83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494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87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1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2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A"/>
    <w:rsid w:val="003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77A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35277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7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z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z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288F-5800-4829-BC0F-4C30D5E9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1337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Mathe</vt:lpstr>
      <vt:lpstr>Mathe</vt:lpstr>
    </vt:vector>
  </TitlesOfParts>
  <Company>Deutsche Bank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</dc:title>
  <dc:subject>ProbeKlausur    WS 2019/20</dc:subject>
  <dc:creator>Dr. Peter Lambé</dc:creator>
  <cp:keywords>Public</cp:keywords>
  <dc:description/>
  <cp:lastModifiedBy>Lambe</cp:lastModifiedBy>
  <cp:revision>9</cp:revision>
  <cp:lastPrinted>2021-07-07T13:29:00Z</cp:lastPrinted>
  <dcterms:created xsi:type="dcterms:W3CDTF">2023-07-02T11:54:00Z</dcterms:created>
  <dcterms:modified xsi:type="dcterms:W3CDTF">2023-07-03T20:15:00Z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4f51cc9b-9200-4246-bd35-cf8b9b9278ed</vt:lpwstr>
  </property>
  <property fmtid="{D5CDD505-2E9C-101B-9397-08002B2CF9AE}" pid="3" name="MSIP_Label_958510b9-3810-472f-9abf-3a689c488070_Enabled">
    <vt:lpwstr>True</vt:lpwstr>
  </property>
  <property fmtid="{D5CDD505-2E9C-101B-9397-08002B2CF9AE}" pid="4" name="MSIP_Label_958510b9-3810-472f-9abf-3a689c488070_SiteId">
    <vt:lpwstr>1e9b61e8-e590-4abc-b1af-24125e330d2a</vt:lpwstr>
  </property>
  <property fmtid="{D5CDD505-2E9C-101B-9397-08002B2CF9AE}" pid="5" name="MSIP_Label_958510b9-3810-472f-9abf-3a689c488070_Owner">
    <vt:lpwstr>peter.lambe@db.com</vt:lpwstr>
  </property>
  <property fmtid="{D5CDD505-2E9C-101B-9397-08002B2CF9AE}" pid="6" name="MSIP_Label_958510b9-3810-472f-9abf-3a689c488070_SetDate">
    <vt:lpwstr>2021-07-06T14:07:59.9774131Z</vt:lpwstr>
  </property>
  <property fmtid="{D5CDD505-2E9C-101B-9397-08002B2CF9AE}" pid="7" name="MSIP_Label_958510b9-3810-472f-9abf-3a689c488070_Name">
    <vt:lpwstr>Public</vt:lpwstr>
  </property>
  <property fmtid="{D5CDD505-2E9C-101B-9397-08002B2CF9AE}" pid="8" name="MSIP_Label_958510b9-3810-472f-9abf-3a689c488070_Application">
    <vt:lpwstr>Microsoft Azure Information Protection</vt:lpwstr>
  </property>
  <property fmtid="{D5CDD505-2E9C-101B-9397-08002B2CF9AE}" pid="9" name="MSIP_Label_958510b9-3810-472f-9abf-3a689c488070_ActionId">
    <vt:lpwstr>70600c6a-da06-4185-98b4-71396dcd0721</vt:lpwstr>
  </property>
  <property fmtid="{D5CDD505-2E9C-101B-9397-08002B2CF9AE}" pid="10" name="MSIP_Label_958510b9-3810-472f-9abf-3a689c488070_Extended_MSFT_Method">
    <vt:lpwstr>Automatic</vt:lpwstr>
  </property>
  <property fmtid="{D5CDD505-2E9C-101B-9397-08002B2CF9AE}" pid="11" name="db.comClassification">
    <vt:lpwstr>Public</vt:lpwstr>
  </property>
</Properties>
</file>